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Guardamar del Segura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Cortinadecor revoluciona el mercado con Cristal Fit: la cortina plisada sin taladrar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Cortinadecor, líder en soluciones decorativas para el hogar, presenta Cristal Fit, un innovador sistema de cortinas plisadas sin taladrar, diseñado específicamente para ventanas, puertas y cerramientos de cristal. Este producto se convierte en la opción perfecta para quienes buscan una solución práctica, elegante y sin complicaciones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Cristal Fit: diseño y funcionalidad en equilibrioCristal Fit es una cortina plisada que se instala de manera sencilla gracias a su sistema de fijación adhesiva de alta resistencia directamente sobre el cristal, eliminando la necesidad de taladros o herramientas. Esta característica la convierte en una alternativa ideal para ventanas, puertas y cerramientos de cristal que requieran privacidad y control de luz sin dañar el marco ni alterar la estructura. Disponible en versión translúcida y opaca, Cristal Fit permite adaptar la cantidad de luz según las necesidades de cada espacio, ofreciendo una atmósfera acogedora y moderna en cualquier hogar.</w:t>
            </w:r>
          </w:p>
          <w:p>
            <w:pPr>
              <w:ind w:left="-284" w:right="-427"/>
              <w:jc w:val="both"/>
              <w:rPr>
                <w:rFonts/>
                <w:color w:val="262626" w:themeColor="text1" w:themeTint="D9"/>
              </w:rPr>
            </w:pPr>
            <w:r>
              <w:t>Ventajas de Cristal Fit: más que una cortinaAdemás de su estética limpia y minimalista, Cristal Fit destaca por su funcionalidad. Su diseño permite un ajuste tanto desde la parte superior como desde la inferior, lo que brinda una flexibilidad excepcional para regular la entrada de luz y mantener la privacidad en cualquier momento del día. La opción translúcida es ideal para espacios que buscan mantener la luminosidad sin sacrificar intimidad, mientras que la versión opaca garantiza un mayor control de luz, ideal para dormitorios o habitaciones que requieren mayor oscuridad.</w:t>
            </w:r>
          </w:p>
          <w:p>
            <w:pPr>
              <w:ind w:left="-284" w:right="-427"/>
              <w:jc w:val="both"/>
              <w:rPr>
                <w:rFonts/>
                <w:color w:val="262626" w:themeColor="text1" w:themeTint="D9"/>
              </w:rPr>
            </w:pPr>
            <w:r>
              <w:t>Instalación rápida y sin complicacionesLa instalación de Cristal Fit es un proceso intuitivo y rápido: solo requiere limpiar la superficie del cristal, colocar la cortina y fijarla con su adhesivo especial. En cuestión de minutos, los usuarios pueden disfrutar de una cortina funcional y decorativa que se adapta a sus necesidades sin necesidad de herramientas. Esta facilidad de instalación no solo permite ahorrar tiempo, sino que también hace que sea una excelente opción para personas que no quieren realizar perforaciones en sus ventanas o puertas.</w:t>
            </w:r>
          </w:p>
          <w:p>
            <w:pPr>
              <w:ind w:left="-284" w:right="-427"/>
              <w:jc w:val="both"/>
              <w:rPr>
                <w:rFonts/>
                <w:color w:val="262626" w:themeColor="text1" w:themeTint="D9"/>
              </w:rPr>
            </w:pPr>
            <w:r>
              <w:t>La garantía Cortinadecor: calidad y confianzaCortinadecor se compromete a ofrecer productos de alta calidad y un servicio al cliente de primera clase. Por ello, junto con Cristal Fit, la marca pone a disposición de sus clientes el servicio exclusivo Cortiseguro, que garantiza tranquilidad en caso de errores en la toma de medidas. Además, los usuarios pueden solicitar muestras gratuitas del tejido para comprobar la calidad y el color antes de realizar su compra, asegurando así que Cristal Fit se adapta perfectamente a su decoración.</w:t>
            </w:r>
          </w:p>
          <w:p>
            <w:pPr>
              <w:ind w:left="-284" w:right="-427"/>
              <w:jc w:val="both"/>
              <w:rPr>
                <w:rFonts/>
                <w:color w:val="262626" w:themeColor="text1" w:themeTint="D9"/>
              </w:rPr>
            </w:pPr>
            <w:r>
              <w:t>DisponibilidadCristal Fit ya está disponible en la web de Cortinadecor en una amplia variedad de colores y texturas para satisfacer todos los estilos de decoración. Para más información, visita el sitio web de Cortinadecor o contacta con su equipo de atención al cliente, siempre dispuesto a ayudar a los clientes a encontrar la solución perfecta para su hogar.</w:t>
            </w:r>
          </w:p>
          <w:p>
            <w:pPr>
              <w:ind w:left="-284" w:right="-427"/>
              <w:jc w:val="both"/>
              <w:rPr>
                <w:rFonts/>
                <w:color w:val="262626" w:themeColor="text1" w:themeTint="D9"/>
              </w:rPr>
            </w:pPr>
            <w:r>
              <w:t>Sobre CortinadecorCon más de 40 años de experiencia en el sector de la decoración y más de un millón de ventanas decoradas, Cortinadecor se ha consolidado como un referente en cortinas, estores y otras soluciones para el hogar. Su compromiso con la innovación y la calidad le permite ofrecer productos diseñados para mejorar la vida diaria, adaptándose a las necesidades y preferencias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 Zornoza Rico</w:t>
      </w:r>
    </w:p>
    <w:p w:rsidR="00C31F72" w:rsidRDefault="00C31F72" w:rsidP="00AB63FE">
      <w:pPr>
        <w:pStyle w:val="Sinespaciado"/>
        <w:spacing w:line="276" w:lineRule="auto"/>
        <w:ind w:left="-284"/>
        <w:rPr>
          <w:rFonts w:ascii="Arial" w:hAnsi="Arial" w:cs="Arial"/>
        </w:rPr>
      </w:pPr>
      <w:r>
        <w:rPr>
          <w:rFonts w:ascii="Arial" w:hAnsi="Arial" w:cs="Arial"/>
        </w:rPr>
        <w:t>Cortinadecor</w:t>
      </w:r>
    </w:p>
    <w:p w:rsidR="00AB63FE" w:rsidRDefault="00C31F72" w:rsidP="00AB63FE">
      <w:pPr>
        <w:pStyle w:val="Sinespaciado"/>
        <w:spacing w:line="276" w:lineRule="auto"/>
        <w:ind w:left="-284"/>
        <w:rPr>
          <w:rFonts w:ascii="Arial" w:hAnsi="Arial" w:cs="Arial"/>
        </w:rPr>
      </w:pPr>
      <w:r>
        <w:rPr>
          <w:rFonts w:ascii="Arial" w:hAnsi="Arial" w:cs="Arial"/>
        </w:rPr>
        <w:t>966181033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https://www.notasdeprensa.es/cortinadecor-revoluciona-el-mercado-con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Consumo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