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Madrid el 19/09/2012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Constitucion y venta de sociedades mercantiles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Venta de sociedades por Internet, sociedades limitadas y anónimas constituidas para su posterior venta, constituidasy reguladas segúnDecreto Ley 1/2010 de 8 de Enero, de regulación de las entidades constituidas con la finalidad específica de su posterior transmisión a terceros.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Sbm sociedades, es una empresa especializada en la constitución y venta de sociedades mercantiles y asesoramiento integral a empresas, damos servicio en Madrid , Barcelona, Valencia  y  en Sevilla.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Ofrecemos , a través de nuestra página Web,  un amplio stock de sociedades limitadas y anónimas y  la posibilidad de adquirirlas en menos de 24 horas.	Sociedades mercantiles con capital Social desde 3.000  hasta 1.000.000 de euros, sociedades con capital ampliado y sociedades con antigüedad.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Ofrecemos la posibilidad de iniciar su actividad en menos de 24 horas, sin necesidad de desembolsar el Capital Social y a un coste muy competitivo.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Nuestros servicios abarcan todo lo relacionado con el ámbito de la  creación de empresas  y al asesoramiento y apoyo  al emprendedor, con una filosofía   de servicio personalizado a cada cliente, garantizamos un servicio profesional de máxima calidad y agilidad, siempre a unos precios muy competitivos;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Todas nuestras sociedades son constituidas especialmente para su posterior transmisión ,con arreglo al Decreto Ley 1/2010,  por lo cual no tienen ni han tenido nunca  ninguna actividad empresarial previa, activos, pasivos, deudas, contratos de cualquier tipo, fianzas, etc..están totalmente "Limpias" y listas para empezar cualquier actividad.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Incluímos claúsula notarial de garantia de inactividad y carencia de deudas en todas nuestras sociedades.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Algunos de nuestros servicios: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- Venta de sociedades constituidas.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- Constitución  de sociedades mercantiles a medida.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-Constitucion de sociedades express.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-Asesoramiento  y gestión contable, tributario, fiscal y laboral.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- Servicio de adecuación a la ley De Protección de datos.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- Asesoramiento legal.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- Diseño web.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En nuestra página web encontrará amplia información sobre las ventajas de adquirir una sociedad ya constituida, detalle del proceso y la operativa en la compra de sociedades, respuesta a las preguntas y cuestiones más  frecuentes , un listado del  Stock de sociedades disponibles para su transmisión inmediata, así como un formulario para iniciar el proceso de adquisición de una de nuestras sociedades.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También podrá visitar nuestro blog, en el cual encontrará información y artículos de interés y relacionados con la actualidad  empresarial ,  económica , financiera y la creación de empresas en España.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Para más información puede visitar nuestra página web: www.sbmsociedades.com.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Jaime Garberi.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Ceo  and  Founder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Sbm sociedades.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Elena Garcia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Gerente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935147943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https://www.notasdeprensa.es/constitucion-y-venta-de-sociedades-mercantiles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Derecho Franquicias Inmobiliaria Finanzas Marketing Turismo Industria Alimentaria Emprendedores Logística E-Commerce Seguros Restauración Construcción y Materiales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