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el mejor microondas y la mejor picadora para la cocina, según hornomicroondas.com.es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electrodomésticos de la cocina deben ser de la mejor calidad posible para garantizar un buen rendimiento y durabilidad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en internet se encuentran tiendas virtuales como https://hornomicroondas.com.es/, especialistas en hornos microondas, donde disponen de todos los equipos en diferentes modelos y con características adaptadas a las necesidades del cliente.</w:t>
            </w:r>
          </w:p>
          <w:p>
            <w:pPr>
              <w:ind w:left="-284" w:right="-427"/>
              <w:jc w:val="both"/>
              <w:rPr>
                <w:rFonts/>
                <w:color w:val="262626" w:themeColor="text1" w:themeTint="D9"/>
              </w:rPr>
            </w:pPr>
            <w:r>
              <w:t>Por otro lado, en https://www.picadoras.com.es/, cuentan con picadores multiusos o para picar hielo, carne, cebollas, para batir, eléctricas o manuales, que también son ideales para los quehaceres de la cocina. A continuación ¡más información al respecto!</w:t>
            </w:r>
          </w:p>
          <w:p>
            <w:pPr>
              <w:ind w:left="-284" w:right="-427"/>
              <w:jc w:val="both"/>
              <w:rPr>
                <w:rFonts/>
                <w:color w:val="262626" w:themeColor="text1" w:themeTint="D9"/>
              </w:rPr>
            </w:pPr>
            <w:r>
              <w:t>Comprar el mejor microondas ¿Qué características debe tener?A pesar de todos los mitos que han rodeado al producto, muchas personas no podrían vivir cómodamente sin él. Por lo tanto, antes de comprar alguno, es preciso considerar ciertas características que garantizarán un producto de alta calidad, con buen rendimiento y durabilidad.</w:t>
            </w:r>
          </w:p>
          <w:p>
            <w:pPr>
              <w:ind w:left="-284" w:right="-427"/>
              <w:jc w:val="both"/>
              <w:rPr>
                <w:rFonts/>
                <w:color w:val="262626" w:themeColor="text1" w:themeTint="D9"/>
              </w:rPr>
            </w:pPr>
            <w:r>
              <w:t>En primer lugar, lo mejor es adquirir la opción con plato giratorio porque, en la actualidad, la potencia de los microondas tiene la capacidad de cocinar algunos alimentos, pero para conseguir una cocción o calentamiento uniforme, el plato debe girar. De lo contrario, la persona tendrá que abrir el electrodoméstico cada cierto tiempo y girar el recipiente para asegurarse de que el resultado sea el esperado.</w:t>
            </w:r>
          </w:p>
          <w:p>
            <w:pPr>
              <w:ind w:left="-284" w:right="-427"/>
              <w:jc w:val="both"/>
              <w:rPr>
                <w:rFonts/>
                <w:color w:val="262626" w:themeColor="text1" w:themeTint="D9"/>
              </w:rPr>
            </w:pPr>
            <w:r>
              <w:t>Por otro lado, las opciones para descongelar, añadir 30 segundos más, y algunas específicas para ciertos alimentos, son indispensables para tener un microondas que se adapte correctamente a todas las necesidades.</w:t>
            </w:r>
          </w:p>
          <w:p>
            <w:pPr>
              <w:ind w:left="-284" w:right="-427"/>
              <w:jc w:val="both"/>
              <w:rPr>
                <w:rFonts/>
                <w:color w:val="262626" w:themeColor="text1" w:themeTint="D9"/>
              </w:rPr>
            </w:pPr>
            <w:r>
              <w:t>¿Picadora eléctrica o manual? Consejos para elegir la mejor opciónEn otro sentido, las picadoras suelen ser electrodomésticos tan necesarios como el microondas, gracias a que pueden picar casi cualquier cosa en menos tiempo y son más sencillas de lavar. Sin embargo, la eficacia de estos productos dependerá totalmente de si se adquiere el indicado de acuerdo a las necesidades de la persona.</w:t>
            </w:r>
          </w:p>
          <w:p>
            <w:pPr>
              <w:ind w:left="-284" w:right="-427"/>
              <w:jc w:val="both"/>
              <w:rPr>
                <w:rFonts/>
                <w:color w:val="262626" w:themeColor="text1" w:themeTint="D9"/>
              </w:rPr>
            </w:pPr>
            <w:r>
              <w:t>Lo primero que debe conocerse es que, en cualquier caso, las picadoras eléctricas son la mejor opción. La versión es considerada un mini procesador de alimentos, lo que quiere decir que tienen la fuerza y comodidad para picar en poco tiempo cualquier alimento.</w:t>
            </w:r>
          </w:p>
          <w:p>
            <w:pPr>
              <w:ind w:left="-284" w:right="-427"/>
              <w:jc w:val="both"/>
              <w:rPr>
                <w:rFonts/>
                <w:color w:val="262626" w:themeColor="text1" w:themeTint="D9"/>
              </w:rPr>
            </w:pPr>
            <w:r>
              <w:t>Asimismo, ocupan menos espacio que otros productos diseñados para la misma tarea y, en algunos casos, el funcionamiento de las picadoras eléctricas dependerá de baterías, siendo un gran plus para evitar el molesto cable que desmejora la imagen de la estancia.</w:t>
            </w:r>
          </w:p>
          <w:p>
            <w:pPr>
              <w:ind w:left="-284" w:right="-427"/>
              <w:jc w:val="both"/>
              <w:rPr>
                <w:rFonts/>
                <w:color w:val="262626" w:themeColor="text1" w:themeTint="D9"/>
              </w:rPr>
            </w:pPr>
            <w:r>
              <w:t>¿Por qué son importantes estos electrodomésticos en el hogar? Con el paso de los años, las personas adquieren mayores responsabilidades en su día a día, lo que reduce considerablemente el tiempo que pueden invertir en cocinar. Por lo tanto, para evitar alimentarse a diario con comida procesada y con muchos aditivos, lo mejor es tener en casa herramientas que permitan realizar preparaciones en poco tiempo, pero manteniendo la calidad.</w:t>
            </w:r>
          </w:p>
          <w:p>
            <w:pPr>
              <w:ind w:left="-284" w:right="-427"/>
              <w:jc w:val="both"/>
              <w:rPr>
                <w:rFonts/>
                <w:color w:val="262626" w:themeColor="text1" w:themeTint="D9"/>
              </w:rPr>
            </w:pPr>
            <w:r>
              <w:t>En el caso de los microondas, las nuevas versiones permiten descongelar y cocinar pequeñas porciones de comida en cuestión de minutos; mientras que las picadoras cortan las verduras o cualquier otro alimento rápidamente y sin necesidad de ensuciar muchas cosas.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https://www.notasdeprensa.es/como-elegir-el-mejor-microondas-y-la-mejor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Gastronomía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