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Colección Boho: lo más nuevo de Binnari para esta nueva temporada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Binnari, la marca de bolsos de Petrer, Alicante, estrena la temporada primavera-verano 2020 cargada de novedades para todos los gustos y ocasiones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Colección BOHO viene pisando fuerte con bolsos lleno de luz y color que transmiten un aire fresco y novedoso. La calidez que desprenden los nuevos diseños y texturas aporta sencillez y naturalidad a cualquier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mimbre se apodera de esta temporada para dar rienda suelta a los looks más chic. Los modelos como Cindy y Naomi son un claro reflejo de esta tendencia veraniega que vuelve en 2020 con más fuerza que nunca. Estos diseños combinan a la perfección diferentes trenzados de mimbre con tonos cuero y camel creando modelos exclusivos que aportan estilo y naturalidad a cada paso.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diferentes modelos Laila sacan el espíritu más boho de la colección. Sus originales diseños de tejido de rayas en diferentes colores y el detalle de sus asas trenzadas en piel sintética los convierten en el acompañante perfecto para sacar el lado más casual.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modelos Ivy y Fanny sorprenden por la sencillez de sus diseños y la intensidad de sus colores. Con tejidos lisos monocromo con diseño en nylon, están disponibles en una amplia gama de colores: los primeros en color kaki, nude, negro, ocre y rojo, mientras que los segundos están disponibles en color coral, naranja, negro, oliva y piedra.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para quienes buscan un bolso cómodo y práctico sin perder de vista el estilo, Binnari propone diferentes modelos de mochilas con toques elegantes, casuales y deportivos como los modelos Abby o Lucy. Estas mochilas, de versátil diseño, cuentan con una gran capacidad para adaptarse a todos los gustos y situaciones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esta temporada Binnari también ofrece diferentes opciones para las amantes del animal print. Los modelos Esther un diseño en piel sintética efecto cocodrilo que aporta un toque elegante y sofisticado a cualquier estilo. Y, los modelos Jasmine, de diseño monocromo con detalles de piel sintética de serpiente, aportan un aire sencillo con un toque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para las ocasiones más especiales, Binnari propone la colección Brenda, modelos de pequeñas dimensiones que destacan por su sencillez y elegancia, con cadena dorada extraíble que permite dos posiciones: bolso de mano o bandolera. Un  and #39;must have and #39; para los looks más formales.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Isi Mansilla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658 884 971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https://www.notasdeprensa.es/coleccion-boho-lo-mas-nuevo-de-binnari-para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