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CodinGame, el juego que te enseñará a programar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un juego que corre sobre el navegador y permite al usuario practicar sus habilidades de programación combinando esta con jugar a un videojuego de disparos y aventura en el navegador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que muchas academias online han gamificado el aprendizaje de la programación para hacerlo más sencillo, muchos aspirantes a programadores todavía tienen problemas por la aspereza de algunos métodos de aprendizaje, sobre todo si empiezan desde cero. No obstante, poco a poco empiezan a salir alternativas para hacer más sencillo el aprendizaje, ahora que se ha convertido en una asignatura casi obligatoria en algunos colegios de los Estados Unidos y está haciendo lo propio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CodinGame es un título que viene, precisamente, a hacer más sencillo el aprendizaje. En primer lugar, es un juego que corre sobre el navegador y permite al usuario practicar sus habilidades de programación combinando esta con jugar a un videojuego de disparos y aventura en el navegador.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¿La clave del asunto? Para poder derrotar a los enemigos hay que hacerlo programando comandos en la consola que acompaña a la pantalla en la derecha del juego. Lo interesante es que no se limita a un solo lenguaje de programación, también es compatible con C++, Javascript, PHP y Swift, y la dificultad del juego variará en función de los retos que ofrezca cada lenguaje de programación.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CodinGame ofrece varios tipos de juegos en función del nivel de dificultad que queramos experimentar, incluyendo disparos, aventuras o incluso carreras. CodinGame es gratuito y puedes probarlo desde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Hypertextual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https://www.notasdeprensa.es/codingame-el-juego-que-te-ensenara-a-programar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Software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