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Chayanne presenta la portada de su nuevo álbum "En todo estaré", que se publica el próximo 26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Chayanne lanzaba esta semana a través de las redes sociales la portada del que este próximo dia 26 de agosto se convertirá en su nuevo álbum de estudio, En todo estaré, que llega precedido por el fenomenal éxito logrado por el single Humanos a Marte. El que será su primer trabajo desde 2010 contará con una edición deluxe, que incluye varios temas adicionales, y promete estar a la altura de un adelanto que en España ha escalado a las posiciones más altas de todas las listas de radios, ventas y streaming.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ídolo puertorriqueño no solo ha difundido la portada de la edición deluxe, sino que, uno a uno, ha ido revelando los títulos de las 11 canciones incluidas en el álbum, vigesimocuarto de su carrera: Madre tierra, Humanos a Marte, Tu respiración, Bailando dos corazones, Mareaíto, En todo estaré, Quiero bailar contigo, Dímelo, De todas, Infinita tú y Tubuduru.</w:t>
            </w:r>
          </w:p>
          <w:p>
            <w:pPr>
              <w:ind w:left="-284" w:right="-427"/>
              <w:jc w:val="both"/>
              <w:rPr>
                <w:rFonts/>
                <w:color w:val="262626" w:themeColor="text1" w:themeTint="D9"/>
              </w:rPr>
            </w:pPr>
            <w:r>
              <w:t>	Para estas 11 canciones inéditas de la edición estándar, y a las que se suman 3 temas extra en la deluxe, algunas de ellas coescritas por el propio Chayanne, el icono del pop latino ha contado con la colaboración de una larga lista de productores y compositores, como Estéfano, José Luis Pagán, Franco de Vita, Marcello Azevedo, Vladimir Dotel, Kany García, Fernando Montesinos, Yandel, Julio Reyes y Fernando Rossi. Todos ellos participaron en la grabación del que está llamado a ser uno de los grandes acontecimientos musicales de 2014.</w:t>
            </w:r>
          </w:p>
          <w:p>
            <w:pPr>
              <w:ind w:left="-284" w:right="-427"/>
              <w:jc w:val="both"/>
              <w:rPr>
                <w:rFonts/>
                <w:color w:val="262626" w:themeColor="text1" w:themeTint="D9"/>
              </w:rPr>
            </w:pPr>
            <w:r>
              <w:t>	Chayanne ya ha impactado tanto en Latinoamérica como en España con Humanos a Marte, un tema que cuenta con una doble versión: la original y la urban, en la que hace dueto con el popular reguetonero Yandel. La canción es actualmente número 1 en México y Top 5 en el Billboard Hot Latin Songs.</w:t>
            </w:r>
          </w:p>
          <w:p>
            <w:pPr>
              <w:ind w:left="-284" w:right="-427"/>
              <w:jc w:val="both"/>
              <w:rPr>
                <w:rFonts/>
                <w:color w:val="262626" w:themeColor="text1" w:themeTint="D9"/>
              </w:rPr>
            </w:pPr>
            <w:r>
              <w:t>	El cantante, actor y compositor es uno de los artistas más emblemáticos de la industria musical, con más de 50 millones de discos vendidos en todo el mundo. Un total de 28 de sus temas han coronado el Top 10 de la lista Hot Latin Songs. Es además el cuarto artista con más números 1 en el citado ranking y cuarto también en lista Top Latin Albums.</w:t>
            </w:r>
          </w:p>
          <w:p>
            <w:pPr>
              <w:ind w:left="-284" w:right="-427"/>
              <w:jc w:val="both"/>
              <w:rPr>
                <w:rFonts/>
                <w:color w:val="262626" w:themeColor="text1" w:themeTint="D9"/>
              </w:rPr>
            </w:pPr>
            <w:r>
              <w:t>	Fiel a su estilo desde su debut a finales de los años ochenta como integrante de Los Chicos, Chayanne ha disfrutado de manera constante del cariño de un público que lo sigue incondicionalmente no solo a través de sus discos y giras, sino también de las redes sociales, en las que suma más de 14 millones de followers. Su último álbum de estudio fue No hay imposibles, publicado en 2010, que incluyó éxitos como Me enamoré de ti, Si no estás y Me pierdo contigo.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https://www.notasdeprensa.es/chayanne-presenta-la-portada-de-su-nuevo-album_1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