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Sigena el 27/09/2022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explica los beneficios de los cerramientos de aluminio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Ganar espacios en los hogares, disfrutar durante más tiempo de los balcones y terrazas, y ahorrar energía son los principales beneficios que se pueden lograr con un cerramiento de aluminio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invierno a la vuelta de la esquina, se presenta la ocasión perfecta de plantear disfrutar de los espacios que tanto se han vivido durante el verano: terrazas y balcones de los hogares. Pero, ¿cómo hacerlo durante el invierno, cómo se pueden aprovechar esos espacios de las viviendas que tanta vida dan? Muy sencillo, con los cerramientos de aluminio: Ahorro energético y confort. Además de dar un espacio extra en los hogares y alargar la temporada de disfrute de estos espacios, los cerramientos de aluminio son la solución ideal para ahorrar energía. Carpintería Metálica Villanueva, la carpintería especialista en el manejo del aluminio, además del pvc, recomiendan utilizar los cerramientos para aprovechar al máximo los espacios de los hogares.</w:t>
            </w:r>
          </w:p>
          <w:p>
            <w:pPr>
              <w:ind w:left="-284" w:right="-427"/>
              <w:jc w:val="both"/>
              <w:rPr>
                <w:rFonts/>
                <w:color w:val="262626" w:themeColor="text1" w:themeTint="D9"/>
              </w:rPr>
            </w:pPr>
            <w:r>
              <w:t>Pero concretamente, ¿qué ofrecen los cerramientos de aluminio a los hogares? Este tipo de intervenciones se pueden realizar en distintos espacios para conseguir un mayor aprovechamiento en las viviendas. Ya sea en un balcón, una galería, una terraza o un espacio en el jardín, los cerramientos de aluminio brindan en los hogares un espacio extra aprovechable en todas las épocas del año, o un espacio extra para poder ser usado como despensa, lavadero, trasteros, etc…</w:t>
            </w:r>
          </w:p>
          <w:p>
            <w:pPr>
              <w:ind w:left="-284" w:right="-427"/>
              <w:jc w:val="both"/>
              <w:rPr>
                <w:rFonts/>
                <w:color w:val="262626" w:themeColor="text1" w:themeTint="D9"/>
              </w:rPr>
            </w:pPr>
            <w:r>
              <w:t>La verdad es que en los espacios con cerramientos se puede obtener un gran confort en todas las épocas del año. Construidos con perfiles elegantes y grandes cristaleras con Rotura de Puente Térmico, se logra disfrutar de temperaturas ideales. Se puede montar una bonita terraza que se podrá disfrutar en cualquier época del año.</w:t>
            </w:r>
          </w:p>
          <w:p>
            <w:pPr>
              <w:ind w:left="-284" w:right="-427"/>
              <w:jc w:val="both"/>
              <w:rPr>
                <w:rFonts/>
                <w:color w:val="262626" w:themeColor="text1" w:themeTint="D9"/>
              </w:rPr>
            </w:pPr>
            <w:r>
              <w:t>Otra de las ventajas de este tipo de instalaciones es el ahorro energético. Con otra barrera hacia el exterior y separatoria de las estancias principales se consigue que la energía, tanto en invierno como en verano se mantenga donde se tenga que mantener y no se disipe. Además, como ya se ha comentado, el sistema de RPT es perfecto para mantener a raya la diferencia térmica con el exterior.</w:t>
            </w:r>
          </w:p>
          <w:p>
            <w:pPr>
              <w:ind w:left="-284" w:right="-427"/>
              <w:jc w:val="both"/>
              <w:rPr>
                <w:rFonts/>
                <w:color w:val="262626" w:themeColor="text1" w:themeTint="D9"/>
              </w:rPr>
            </w:pPr>
            <w:r>
              <w:t>Desde Carpintería Metálica Villanueva, carpinteros metálicos ubicados en Villanueva de Sigena (Huesca), aconsejan el uso de los cerramientos de aluminio para ganar espacios en la vivienda, ahorrar energía y mejorar en confort.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Villanueva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974 57 81 82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https://www.notasdeprensa.es/carpinteria-metalica-villanueva-explica-los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Jardín/Terraza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