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México, Ciudad de el 17/03/2013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Carlos Gascón se estrena en el cine mexicano con Warner Bros.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Carlos Gascón se estrena en el cine mexicano con el film de Warner Bros \\\"Nosotros los Nobles\\\"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Actor de origen español Carlos Gascón, después de varias participaciones en novelas con Televisa, da el salto a la gran pantalla por todo lo alto en el film de Warner Bros "Nosotros los Nobles" que se perfila como una de las películas más importantes del año en el cine mexicano.</w:t>
            </w:r>
          </w:p>
          <w:p>
            <w:pPr>
              <w:ind w:left="-284" w:right="-427"/>
              <w:jc w:val="both"/>
              <w:rPr>
                <w:rFonts/>
                <w:color w:val="262626" w:themeColor="text1" w:themeTint="D9"/>
              </w:rPr>
            </w:pPr>
            <w:r>
              <w:t>		“Nosotros los Nobles” es una comedia dirigida por Gary Alazraki y protagonizada por Gonzalo Vega, Karla Souza, Luis Gerardo Méndez, Juan Pablo Gil y Carlos Gascón como antagonista. La película narra la historia de un gran empresario que tras la muerte de su esposa descuida la educación de sus hijos hasta el punto que decide darles un escarmiento al verles sumidos en la holgazanería y el despilfarro constante.</w:t>
            </w:r>
          </w:p>
          <w:p>
            <w:pPr>
              <w:ind w:left="-284" w:right="-427"/>
              <w:jc w:val="both"/>
              <w:rPr>
                <w:rFonts/>
                <w:color w:val="262626" w:themeColor="text1" w:themeTint="D9"/>
              </w:rPr>
            </w:pPr>
            <w:r>
              <w:t>	Peter Pintado (Carlos Gascón), es un manipulador de costumbres refinadas,	atractivo, seductor, burlón, humillante e irónico que quiere vivir a todo	lujo y placenteramente sin tener que trabajar, disfrutar de la vida al	máximo y recuperar un estatus que considera perdió su familia por malas	gestiones. Es un chantajista, un trepador nato que no dejará caer ninguna	oportunidad en saco roto para conseguir sus objetivos. Vive integrado en la	alta sociedad intentando encontrar una oportunidad y aprovechándose de sus	amistades a los que embauca con su labia. En Bárbara Noble (Karla Souza)	hija de Germán (Gonzalo Vega) encuentra el colchón que le va a permitir	lograr sus ansiadas metas. Es el prometido de Bárbara, ambos están	dispuestos a casarse aún sin la aprobación del suegro, una por demostrar que	puede hacer lo que quiera y el otro por aprovecharse de la posición y	fortuna de la familia Noble. Pero Peter tiene muchas cosas que ocultar y no	le va a ser fácil convencer a Germán de que es el yerno apropiado para él ni	el marido ideal para su hija.</w:t>
            </w:r>
          </w:p>
          <w:p>
            <w:pPr>
              <w:ind w:left="-284" w:right="-427"/>
              <w:jc w:val="both"/>
              <w:rPr>
                <w:rFonts/>
                <w:color w:val="262626" w:themeColor="text1" w:themeTint="D9"/>
              </w:rPr>
            </w:pPr>
            <w:r>
              <w:t>	Director: Gaz Alaraki</w:t>
            </w:r>
          </w:p>
          <w:p>
            <w:pPr>
              <w:ind w:left="-284" w:right="-427"/>
              <w:jc w:val="both"/>
              <w:rPr>
                <w:rFonts/>
                <w:color w:val="262626" w:themeColor="text1" w:themeTint="D9"/>
              </w:rPr>
            </w:pPr>
            <w:r>
              <w:t>	Productor: Leonardo Zimbrón</w:t>
            </w:r>
          </w:p>
          <w:p>
            <w:pPr>
              <w:ind w:left="-284" w:right="-427"/>
              <w:jc w:val="both"/>
              <w:rPr>
                <w:rFonts/>
                <w:color w:val="262626" w:themeColor="text1" w:themeTint="D9"/>
              </w:rPr>
            </w:pPr>
            <w:r>
              <w:t>	Productor ejecutivo: Raimundo Díaz González</w:t>
            </w:r>
          </w:p>
          <w:p>
            <w:pPr>
              <w:ind w:left="-284" w:right="-427"/>
              <w:jc w:val="both"/>
              <w:rPr>
                <w:rFonts/>
                <w:color w:val="262626" w:themeColor="text1" w:themeTint="D9"/>
              </w:rPr>
            </w:pPr>
            <w:r>
              <w:t>	Productora: Alazraki Films</w:t>
            </w:r>
          </w:p>
          <w:p>
            <w:pPr>
              <w:ind w:left="-284" w:right="-427"/>
              <w:jc w:val="both"/>
              <w:rPr>
                <w:rFonts/>
                <w:color w:val="262626" w:themeColor="text1" w:themeTint="D9"/>
              </w:rPr>
            </w:pPr>
            <w:r>
              <w:t>	Distribuidora: Warner Brothers Pictures</w:t>
            </w:r>
          </w:p>
          <w:p>
            <w:pPr>
              <w:ind w:left="-284" w:right="-427"/>
              <w:jc w:val="both"/>
              <w:rPr>
                <w:rFonts/>
                <w:color w:val="262626" w:themeColor="text1" w:themeTint="D9"/>
              </w:rPr>
            </w:pPr>
            <w:r>
              <w:t>	Reparto: Gonzalo Vega, Karla Souza, Luis Gerardo Méndez, Juan Pablo Gil, Ianis Guerrero, Carlos Gascón.</w:t>
            </w:r>
          </w:p>
          <w:p>
            <w:pPr>
              <w:ind w:left="-284" w:right="-427"/>
              <w:jc w:val="both"/>
              <w:rPr>
                <w:rFonts/>
                <w:color w:val="262626" w:themeColor="text1" w:themeTint="D9"/>
              </w:rPr>
            </w:pPr>
            <w:r>
              <w:t>	Premiere, 14 de Marzo de 2013</w:t>
            </w:r>
          </w:p>
          <w:p>
            <w:pPr>
              <w:ind w:left="-284" w:right="-427"/>
              <w:jc w:val="both"/>
              <w:rPr>
                <w:rFonts/>
                <w:color w:val="262626" w:themeColor="text1" w:themeTint="D9"/>
              </w:rPr>
            </w:pPr>
            <w:r>
              <w:t>	Estreno en salas, 28 de Marzo de 2013</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Sonia Ruiz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https://www.notasdeprensa.es/carlos-gascon-se-estrena-en-el-cine-mexicano-con-warner-bros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Cine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