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Sant Cugat del Vallès el 12/11/2024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Cannabity Healthcare lanza el modelo de franquicias para su expansión nacional e internacional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Cannabity Healthcare, pionero en el sector del cannabis terapéutico y el bienestar, ha lanzado su modelo de franquicia, permitiendo a emprendedores de España y de otros países unirse a la marca y beneficiarse de un negocio probado en un sector en auge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Tras dos años desde la apertura de su primer centro de cannabis terapéutico en Sant Cugat del Vallès, Cannabity expande su modelo de negocio y ofrece a potenciales franquiciados una oportunidad única en el mercado del bienestar y la salud.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Fundada en 2018, la empresa ha establecido un enfoque integral y holístico de la salud, en el que combina ciencia y tecnología con tratamientos 100% naturales e hiperpersonalizados para contribuir al bienestar físico y emocional de sus clientes.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equipo de especialistas y el laboratorio propio de Cannabity garantizan productos supervisados y de alta calidad, que incluyen cannabinoides como CBD, CBG, CBC y CBN, entre otros. Todos estos productos son no psicotrópicos, 100% legales, seguros y respaldados por sus propiedades terapéuticas demostradas.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oportunidad de franquicia responde al creciente interés y regulación del cannabis en mercados clave como Estados Unidos, Canadá, Israel y Alemania, así como en España, donde el cannabis terapéutico es legal y ampliamente reconocido por sus beneficios.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10 Razones para unirse a Cannabity Healthcare: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1. Alto margen de explotación  2. Modelo de negocio comprobado  3. Marca propia consolidada  4. Productos únicos en Laboratorio propio nacional  5. Formación y soporte continuos  6. Innovación constante (I+D)  7. Estrategia de marketing avanzada  8. Exclusividad geográfica  9. Gestión simplificada del negocio  10. Expansión dentro de la red Cannabity 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Ser franquiciado de Cannabity representa más que una inversión; es un compromiso con el bienestar y la salud de las personas, en una industria con un potencial de crecimiento proyectado de 27.000 millones de euros para 2027.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aquellos que compartan la visión sobre el potencial de este sector, uno de los pocos en los que aún "está todo por hacer", y deseen unirse a Cannabity para beneficiarse de un negocio probado, se invita a contactar para obtener más detalles sobre el proyecto y las expectativas de crecimiento en los próximos años.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"Únete al éxito de Cannabity y crea un negocio propio".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información:https://cannabity.com/franquicias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David Fayos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CANNABITY HEALTHCARE SL /CEO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617309302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https://www.notasdeprensa.es/cannabity-healthcare-lanza-el-modelo-de_1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Franquicias Medicina alternativa Bienestar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