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23/04/2019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Cada vez más mujeres confían en el método de entrenamiento de Curves para ponerse en forma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Sus socias son mujeres de diferentes edades y condiciones físicas, que tienen poco tiempo para hacer deporte, pero quieren sentirse fuertes y llenas de energía todos los días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1992, Gary y Diane Heavin abrieron su primer gimnasio Curves en Texas. Este nuevo concepto de un centro de fitness exclusivo para mujeres tuvo tanto éxito que muy pronto comenzaron a franquiciarlo.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entonces, su sistema de entrenamiento completo en 30 minutos, pionero y específicamente diseñado para el cuerpo femenino, se ha expandido al resto del mundo a través de sus más de 4500 clubes en 76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es cierto que han surgido otras cadenas de gimnasios tratando de imitar a Curves, ninguna de ellas ha logrado alcanzar su ritmo de aperturas ni captar a tantas socias.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con casi 60 establecimientos en España, Curves continúa a la cabeza en el ranking de gimnasios para mujeres en el país. A nivel global, las cifras hablan por sí solas… Y es que Curves ha ayudado a más de 10 millones de mujeres a ponerse en forma, ganar fuerza y perder peso, pero también a recuperar la confianza en ellas mismas. Eso es lo que la marca promueve: salud, motivación y bienestar por encima de todo.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Curves es mucho más que un club de fitness?Algunas de las claves para el éxito rotundo de la franquicia han sido, en palabras de la propia marca: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Centros especializados en mujeres. Las máquinas que se utilizan y las rutinas de entrenamiento están específicamente diseñadas para 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Método exclusivo, rápido y eficaz, orientado a mujeres que disponen de poco tiempo para hacer deporte. Bastan 30 minutos para ejercitar todo el cuerpo, combinando un entrenamiento de fuerza con actividad cardiovascular y estiramientos.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Personalización total. Los ejercicios y la dieta son supervisados por una monitora y adaptados a cada mujer, según su edad, condiciones físicas o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Ambiente relajado y agradable. Ellas están más cómodas cuando entrenan rodeadas de otras mujeres, dejando a un lado los complejos sobre su físico y sin sentirse observadas por hombres.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Curves, ellas son las protagonistas: se cuidan, alcanzan sus metas y se motivan unas a otras. Esta gran comunidad de “mujeres fitness” que se ha creado en torno a la marca es otro de los puntos fuertes de la cadena, que este año prevé seguir creciendo en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Curves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https://www.notasdeprensa.es/cada-vez-mas-mujeres-confian-en-el-metodo-de_1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Franquicias Sociedad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