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25/11/2020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Burger King continua imparable como referente entre las apps de restaurantes y comida a domicilio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pandemia de la Covid-19 está provocando cambios en el sector de la restauración y la comida a domicilio está representando una oportunidad con una demanda que no para de crecer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Burger King mantiene su liderazgo entre las apps de restaurantes y comida a domicilio con un reach del 42,2%, un 15,3% más que el trimestre anterior, según el Índice IGMobile de la consultora Smartme Analitycs correspondiente al tercer trimestre de 2020. Le sigue McDonald’s, con el 37,5%, un 11,9% más que en el segundo trimestre y Uber Eats, con un 24,3%, si bien pierde un 5,5% respecto al trimestre anterior.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Top10 se completa con TOOGOODTOGO, con un 24,1% y una mejora de su reach del 25,5%; Just Eat con un 21,2% un una perdida de 4,9% del reach respecto al trimestre anterior; Glovo, con un 18,3% y una bajada del 23,4%; El Tenedor, con un 7,9% y una mejora de su reach del 92,7%; Telepizza, con el 7,4% y una bajada del 10,8%; KFC, con el 7% y un aumento del reach del 70,7% y Club VIP’s, que logra un 6,7% y una mejora de su reach del 39,6%. Por su parte, el reach del sector en el conjunto de app móviles, pasa del 29,6% al 34,6%, lo que demuestra una recuperación del sector. Mejora que están sabiendo aprovechar especialmente los restaurantes asequibles y la comida a domicilio.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IGMobile realizado por Smartme Analytics, analiza cada trimestre la cuota de mercado de las empresas en el canal móvil y la de sus competidores. Se ha convertido en referente del sector de restauración y muestra con carácter trimestral y gracias a la tecnología observacional, su cuota de mercado y la de las organizaciones más cercanas. Lo novedoso es que los datos se basan en monitorización de clientes de todas estas empresas a los que se monitoriza bajo su consentimiento y de manera anonimizada 24/7 identificando el uso digital que hacen de los distintos servicios. Con este big data el IGMobile de Smartme Analytics reproduce la cuota de mercado de cada empresa y su evolución.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“Es evidente -explica Lola Chicón, CEO de SmartMe Analytics- que la pandemia de la Covid-19 está provocando cambios rápidos en el sector de Restauración y Comida a Domicilio, con hábitos de comportamiento muy diferentes. Analizar estos cambios repentinos mediante el seguimiento de todos los journeys de miles de clientes nos permite identificar y anticipar tendencias y seguir su evolución. Dimensionar el tirón que está experimentando la comida a domicilio y cómo cada enseña está aprovechando esa oportunidad es uno de los principales aprendizajes”.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del IGMobile, Smartme Analytics cuenta con otro algoritmo, denominado Smartme Flash Index (SFIx), que muestra el crecimiento y decrecimiento porcentual de las principales compañías de restaurantes y delivery en el mercado español y da información fidedigna de las empresas con mejores y peores rendimientos.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Flash Index (SFIx) de este sector correspondiente al tercer trimestre de 2020, que analiza a las apps con mejor comportamiento -Best performers- está encabezado por TOOGOODTOGO, con SFIx de 0,29 y un reach del 24,2%. Le siguen Burger King, con un SFIx de 0,27 y un reach de 42,2%; El Tenedor.es con un 0,27 y un 7,9%; KFC con un 0,20 y un 7%; y Foster’s Hollywood con un 0,16 y un 5,7% respectivamente.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el ranking de apps con peor comportamiento -worst performers- lo encabeza Glovo, con un SFIx de -0,59 y un reach de 18,3%; seguido de Uber Eats, con un -0,26 y un 24,3%; Just Eat con un -0,22 y un 21,2%; Deliveroo, con un -0,17 y un 5,3%; y Telepizza con un 0,14 y un 7,4% respectivamente.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“El SFIx refleja qué enseñas se están recuperando y cuáles no consiguen satisfacer estos cambios de comportamiento de los consumidores de restauración y delivery” explica Lola Chicón.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Smartme Analytics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https://www.notasdeprensa.es/burger-king-continua-imparable-como-referente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Marketing E-Commerce Restauración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