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Bring Me The Horizon anuncia gira española para Abril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“That’s The Spirit”, publicado el pasado 11 de septiembre por Sony Music, es su quinto disco de estudio y alcanzó el nº 1 de las listas de ventas en Canadá y Australia y el nº2 en Estados Unidos y Reino Unido. En España el disco se coló en la lista de los 10 más vendidos en su semana de edición. En él, el grupo se ha alejado del sonido metalcore de sus inicios, para abrirse a nuevas influencias procedentes del rock alternativo, el pop y la electrónica.</w:t>
            </w:r>
          </w:p>
          <w:p>
            <w:pPr>
              <w:ind w:left="-284" w:right="-427"/>
              <w:jc w:val="both"/>
              <w:rPr>
                <w:rFonts/>
                <w:color w:val="262626" w:themeColor="text1" w:themeTint="D9"/>
              </w:rPr>
            </w:pPr>
            <w:r>
              <w:t>	El álbum ‘That’s The Spirit’ es un viaje emocionante de once temas, repleto de grandes ‘riffs’, poderosas voces y gigantescas canciones que llenan estadios. Fue grabado en Santorini, Grecia, en los Estudios Black Rock, mezclado en Londres, masterizado en Nueva York y producido por el propio grupo, Oli Sykes y Jordan Fish.	Bring Me The Horizon regresarán a España para presentar su nuevo álbum “That’s The Spirit” en el marco de una gira europea que se realizará en la primavera de 2016.	La banda de Sheffield actuará el 10 de abril en la sala La Riviera de Madrid y el 11 de abril en la sala Razzmatazz 1 de Barcelona. En su anterior visita en 2013, agotaron las entradas en ambas ciudades.	Las entradas estarán disponibles desde las 9h. de este viernes, 23 de octubre, a través de la red de venta de Ticketmaster. El precio es de 25 euros (+ gastos de distribución).	www.ticketmaster.es (+red Ticketmaster)</w:t>
            </w:r>
          </w:p>
          <w:p>
            <w:pPr>
              <w:ind w:left="-284" w:right="-427"/>
              <w:jc w:val="both"/>
              <w:rPr>
                <w:rFonts/>
                <w:color w:val="262626" w:themeColor="text1" w:themeTint="D9"/>
              </w:rPr>
            </w:pPr>
            <w:r>
              <w:t>	Facebook- https://www.facebook.com/bmthofficial	Twitter- https://twitter.com/bmthofficial	Vevo- https://www.youtube.com/user/BMTHOfficialVEVO/videos	Instagram- https://instagram.com/bmthofficial</w:t>
            </w:r>
          </w:p>
          <w:p>
            <w:pPr>
              <w:ind w:left="-284" w:right="-427"/>
              <w:jc w:val="both"/>
              <w:rPr>
                <w:rFonts/>
                <w:color w:val="262626" w:themeColor="text1" w:themeTint="D9"/>
              </w:rPr>
            </w:pPr>
            <w:r>
              <w:t>	The post Bring Me The Horizon anuncia gira española para Abril de 2016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https://www.notasdeprensa.es/bring-me-the-horizon-anuncia-gira-espanola_1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