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Blauwasser Tech refresca el verano  con una nueva y moderna fuente de agua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dispensador modelo b3 reúne todas las características de seguridad, para que pueda ser utilizado incluso por los niños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Blauwasser Tech, dedicada a la instalación y el mantenimiento de fuentes de agua conectadas a la red mediante sistemas de purificación, no ha descansado durante este verano, y a su amplia oferta de dispensadores de agua, tanto para empresas como para particulares, acaba de sumar uno nuevo: el modelo b3 de la marca británica Borg  and  Overström.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fuente de agua está enfocada a prestar servicio especialmente a los sectores de la educación y la salud, por sus características en cuanto a sus dimensiones manejables, su ahorro de energía, sus litros de producción por hora y un alto consumo, tanto de agua fría como caliente o del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Respecto a este novedoso y moderno dispensador, David Alonso, Gerente de Blauwasser Tech, explica que “está construido a una altura ideal, tanto para adultos como para niños, con un panel de control ultra higiénico y sensible al tacto y, lo más importante, con una cubierta trasera a prueba de manipulaciones para mayor seguridad”.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todas estas características, el modelo b3 cuenta con el sistema enfriador de flujo directo, sellado e higiénico, DirectChill, así como un pedal dispensador, un módulo bluetooth de manos libres, opcionales, un portavasos integrado y la mayor altura de dispensación para botellas de su clase.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tanto, al amplio porfolio de fuentes de agua que ofrece Blauwasser Tech a pymes, autónomos, franquicias, grandes compañías y a particulares, se acaba de sumar el dispensador b3, que “es la primera opción para sectores relacionados con la educación y la salud, que ahora ya tienen a su disposición”, asegura el Gerente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Blauwasser TechLa compañía Blauwasser Tech cuenta con más de 15 años de experiencia en la instalación y el mantenimiento de fuentes de agua conectadas a la red con sistemas de purificación, y hoy en día es una de las empresas líderes en su sector, tanto en la Comunidad de Madrid como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Blauwasser Tech dispone de un catálogo de dispensadores de agua, tanto para empresas de servicios que simplemente quieren disfrutar de la comodidad de una fuente purificadora de agua conectada a la red, con agua fría, caliente o del tiempo, como para aquellos hoteles, franquicias, restaurantes o empresas de catering del sector HORECA, que buscan una solución ecológica y económica para ofrecer agua fría de gran calidad a sus clientes de manera ininterrumpida.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https://www.blauwasser-tech.com/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Carlos Martín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607 999 866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https://www.notasdeprensa.es/blauwasser-tech-refresca-el-verano-con-una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Restauración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