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Blauwasser Tech ofrece un decálogo  con las ventajas y los beneficios de beber agua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Cualquier particular o trabajador de pymes, franquicias, autónomos o grandes compañías ha de saber cuántos litros hay que beber al día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Blauwasser Tech, dedicada a la instalación y el mantenimiento de fuentes de agua conectadas a la red mediante sistemas de purificación, ha elaborado un decálogo en el que explica cuáles son los beneficios de beber agua de forma regular, y mucho más en esta época veraniega, en la que el calor hace más necesario que nunca consumirla.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los beneficios del agua son muchos, ya que, de hecho, las personas están compuestas en un 70% de agua, lo cual evidencia la importancia de beberla de forma regular. Estas son las 10 ventajas que enumeran desde Blauwasser Tech: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Alivia la fatiga, ya que elimina las toxinas que el cuerpo no necesita y hace que el corazón bombee la sangre de forma más sencilla.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Alivia o elimina la migraña y los dolores de cabeza, pues esos problemas se producen, en muchos casos, por la deshidratación.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Ayuda a hacer la digestión, puesto que mejora el metabolismo.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Evita el estreñimiento, ya que hace que el sistema digestivo funcione de forma óptima.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Mantiene la piel hidratada, gracias a que repone tejidos y mantiene su elasticidad.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Mantiene la temperatura del cuerpo en los niveles adecuados y mantiene las defensas del cuerpo en perfecto estado.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Reduce los riesgos de desarrollar cáncer de colon y de vejiga.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Evita problemas cardíacos.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Evita el mal aliento, ya que forma la saliva que expulsa bacterias de la lengua.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Ayuda a bajar de peso, debido a que elimina ciertos subproductos de grasa.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estos consejos, desde Blauwasser Tech también dan respuesta a la pregunta de ¿cuántos litros de agua se deben beber al día?, basándose en las recomendaciones de la Organización Mundial de la Salud (OMS):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Mujeres: se recomienda que consuman 2 litros de agua al día.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Hombres: se recomienda que beban 3 litros de agua al día.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David Alonso, Gerente de Blauwasser Tech, “las propiedades del agua hacen que sea un elemento clave e indispensable para la vida. Por eso, recomendamos beberla de nuestros dispensadores de agua para casa o para oficinas, en pymes, franquicias o grandes empresas, ya que nuestras fuentes de agua permiten consumirla filtrada, gracias a nuestros purificadores de agua, para que sea totalmente saludable”.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Blauwasser Tech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Blauwasser Tech cuenta con más de 15 años de experiencia en la instalación y el mantenimiento de fuentes de agua conectadas a la red con sistemas de purificación, y hoy en día es una de las empresas líderes en su sector, tanto en la Comunidad de Madrid como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Blauwasser Tech dispone de un catálogo de dispensadores de agua, tanto para empresas de servicios que simplemente quieren disfrutar de la comodidad de una fuente purificadora de agua conectada a la red, con agua fría, caliente o del tiempo, como para aquellos hoteles, franquicias, restaurantes o empresas de catering del sector HORECA, que buscan una solución ecológica y económica para ofrecer agua fría de gran calidad a sus clientes de manera ininterrumpida.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https://www.blauwasser-tech.com/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607 999 866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https://www.notasdeprensa.es/blauwasser-tech-ofrece-un-decalogo-con-las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