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Blade Runner 2049 ya tiene fecha y reparto confirmado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Ridley Scott, Denis Villeneuve, Harrison Ford y Ryan Gosling confirma la fecha de estreno de la secuela: Blade Runner 2049 llegará a los cines en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rumores estaban a punto de explotar, pero parece que se ha impuesto la cordura, y esta vez, lo ha hecho a lo grande. Una de las secuelas más esperadas de la historia del cine moderno ya tiene fecha de estreno, y mejor de todo, ya tiene su reparto confirmado y su primera foto de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solo tweet en una cuenta de Twitter, esta vez verificada, que confirma en una suerte de foto alegórica parte del reparto y lo más esperado: la fecha de estreno. Ridley Scott, Denis Villeneuve, Harrison Ford y Ryan Gosling confirman, de forma visual que la secuela de Blade Runner se llamará, como no podía ser de otra forma... Blade Runner 2049.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¿La fecha de estreno? 364 días y descontando: 6 de octubre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https://www.notasdeprensa.es/blade-runner-2049-ya-tiene-fecha-y-reparto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