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Híjar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presenta su pienso ecológico para palomos de competición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turolense lanza un innovador pienso ecológico para palomos, diseñado para mejorar significativamente su salud, longevidad y capacidad de vuelo, marcando un hito en la alimentación sostenible para aves de competición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Bifeedoo, líder en la producción de piensos ecológicos, acaba de dar a conocer su nuevo producto destinado a mejorar la salud y el rendimiento de los palomos. Un nuevo pienso ecológico para palomos que ha sido especialmente formulado para responder a las necesidades específicas de estas aves, enfocándose en mejorar su salud general, prolongar su longevidad y optimizar su capacidad de vuelo.</w:t>
            </w:r>
          </w:p>
          <w:p>
            <w:pPr>
              <w:ind w:left="-284" w:right="-427"/>
              <w:jc w:val="both"/>
              <w:rPr>
                <w:rFonts/>
                <w:color w:val="262626" w:themeColor="text1" w:themeTint="D9"/>
              </w:rPr>
            </w:pPr>
            <w:r>
              <w:t>Además, la introducción de este pienso ecológico representa un paso adelante en el compromiso de Bifeedoo por proporcionar soluciones sostenibles y efectivas para el cuidado de animales.</w:t>
            </w:r>
          </w:p>
          <w:p>
            <w:pPr>
              <w:ind w:left="-284" w:right="-427"/>
              <w:jc w:val="both"/>
              <w:rPr>
                <w:rFonts/>
                <w:color w:val="262626" w:themeColor="text1" w:themeTint="D9"/>
              </w:rPr>
            </w:pPr>
            <w:r>
              <w:t>Un compromiso con la calidad y la sostenibilidadEl nuevo pienso ecológico para palomos de Bifeedoo está compuesto por ingredientes naturales y orgánicos, seleccionados meticulosamente para garantizar una dieta equilibrada y rica en nutrientes esenciales. Estos ingredientes no solo cumplen con los más altos estándares de calidad, sino que también son obtenidos mediante prácticas agrícolas respetuosas con el medio ambiente.</w:t>
            </w:r>
          </w:p>
          <w:p>
            <w:pPr>
              <w:ind w:left="-284" w:right="-427"/>
              <w:jc w:val="both"/>
              <w:rPr>
                <w:rFonts/>
                <w:color w:val="262626" w:themeColor="text1" w:themeTint="D9"/>
              </w:rPr>
            </w:pPr>
            <w:r>
              <w:t>La fórmula avanzada del pienso incorpora componentes que ayudan a mejorar la digestión y la absorción de nutrientes, factores cruciales para el mantenimiento de la salud y el vigor de los palomos.</w:t>
            </w:r>
          </w:p>
          <w:p>
            <w:pPr>
              <w:ind w:left="-284" w:right="-427"/>
              <w:jc w:val="both"/>
              <w:rPr>
                <w:rFonts/>
                <w:color w:val="262626" w:themeColor="text1" w:themeTint="D9"/>
              </w:rPr>
            </w:pPr>
            <w:r>
              <w:t>Beneficios directos en la salud y el rendimientoEl impacto de una nutrición superior es evidente en la salud y el rendimiento de los palomos. Los animales alimentados con este pienso ecológico muestran una mejoría notable en su capacidad de vuelo, un aspecto esencial para los palomos de competición.</w:t>
            </w:r>
          </w:p>
          <w:p>
            <w:pPr>
              <w:ind w:left="-284" w:right="-427"/>
              <w:jc w:val="both"/>
              <w:rPr>
                <w:rFonts/>
                <w:color w:val="262626" w:themeColor="text1" w:themeTint="D9"/>
              </w:rPr>
            </w:pPr>
            <w:r>
              <w:t>Además, la dieta rica en antioxidantes y minerales esenciales contribuye a una mayor resistencia a enfermedades, lo que se traduce en una reducción en la necesidad de medicamentos y tratamientos veterinarios. Todo ello representa un ahorro significativo para sus cuidadores.</w:t>
            </w:r>
          </w:p>
          <w:p>
            <w:pPr>
              <w:ind w:left="-284" w:right="-427"/>
              <w:jc w:val="both"/>
              <w:rPr>
                <w:rFonts/>
                <w:color w:val="262626" w:themeColor="text1" w:themeTint="D9"/>
              </w:rPr>
            </w:pPr>
            <w:r>
              <w:t>Sostenibilidad y responsabilidad ambientalPor otra parte, la producción del nuevo pienso ecológico para palomos de Bifeedoo tiene un menor impacto ambiental en comparación con las dietas tradicionales. Al reducir el uso de pesticidas y fertilizantes químicos, y fomentar la biodiversidad, Bifeedoo no solo protege el entorno natural, sino que también asegura un futuro más sostenible para la industria de la alimentación animal.</w:t>
            </w:r>
          </w:p>
          <w:p>
            <w:pPr>
              <w:ind w:left="-284" w:right="-427"/>
              <w:jc w:val="both"/>
              <w:rPr>
                <w:rFonts/>
                <w:color w:val="262626" w:themeColor="text1" w:themeTint="D9"/>
              </w:rPr>
            </w:pPr>
            <w:r>
              <w:t>Este enfoque holístico demuestra cómo las prácticas responsables y sostenibles pueden ir de la mano con la obtención de resultados superiores en la salud y el rendimiento animal.</w:t>
            </w:r>
          </w:p>
          <w:p>
            <w:pPr>
              <w:ind w:left="-284" w:right="-427"/>
              <w:jc w:val="both"/>
              <w:rPr>
                <w:rFonts/>
                <w:color w:val="262626" w:themeColor="text1" w:themeTint="D9"/>
              </w:rPr>
            </w:pPr>
            <w:r>
              <w:t>Un futuro prometedor para la alimentación de palomosCon su nuevo pienso ecológico para palomos, Bifeedoo reafirma su liderazgo en el mercado de alimentación animal ecológica y su compromiso con la innovación y la calidad. La empresa invita a criadores y entusiastas de palomos a descubrir cómo esta nueva fórmula puede hacer una diferencia significativa en la salud y el rendimiento de sus aves.</w:t>
            </w:r>
          </w:p>
          <w:p>
            <w:pPr>
              <w:ind w:left="-284" w:right="-427"/>
              <w:jc w:val="both"/>
              <w:rPr>
                <w:rFonts/>
                <w:color w:val="262626" w:themeColor="text1" w:themeTint="D9"/>
              </w:rPr>
            </w:pPr>
            <w:r>
              <w:t>La empresa turolense sigue comprometida con el desarrollo de productos que no solo benefician a los animales, sino que también contribuyen al bienestar del planeta. Y este lanzamiento es un gran testimonio del compromiso de la empresa con la excelencia y la sostenibilidad en la alimentación animal.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978821602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https://www.notasdeprensa.es/bifeedoo-presenta-su-pienso-ecologico-para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