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Teruel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Bifeedoo ofrece estrategias de alimentación ecológica para conejos de granja y mascotas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en el sector de piensos ecológicos presenta diferentes recomendaciones para integrar el pienso ecológico en la dieta de conejos, tanto para productores como para propietarios de mascotas, asegurando una alimentación saludable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de la producción cunícola y el cuidado de mascotas, la elección de un alimento adecuado es esencial para garantizar la salud y el bienestar de los conejos. Por eso, Bifeedoo, empresa especializada en piensos ecológicos, ha desarrollado una gama de productos diseñada específicamente para satisfacer las necesidades nutricionales de estos animales.</w:t>
            </w:r>
          </w:p>
          <w:p>
            <w:pPr>
              <w:ind w:left="-284" w:right="-427"/>
              <w:jc w:val="both"/>
              <w:rPr>
                <w:rFonts/>
                <w:color w:val="262626" w:themeColor="text1" w:themeTint="D9"/>
              </w:rPr>
            </w:pPr>
            <w:r>
              <w:t>Su pienso ecológico para conejos no solo cumple con los estrictos requisitos del Reglamento (UE) 2018/848, sino que también ofrece beneficios significativos tanto para conejos de granja como para aquellos que son compañeros en el hogar.</w:t>
            </w:r>
          </w:p>
          <w:p>
            <w:pPr>
              <w:ind w:left="-284" w:right="-427"/>
              <w:jc w:val="both"/>
              <w:rPr>
                <w:rFonts/>
                <w:color w:val="262626" w:themeColor="text1" w:themeTint="D9"/>
              </w:rPr>
            </w:pPr>
            <w:r>
              <w:t>Beneficios del pienso ecológico para conejos de granjaEl sector cunícola se enfrenta al desafío de proporcionar una alimentación que no solo sea nutritiva, sino que también cumpla con las normativas ecológicas y de bienestar animal. Este pienso ecológico para conejos está diseñado para satisfacer las exigencias de los propietarios, proporcionando una alimentación equilibrada que promueve el crecimiento saludable y la productividad de los conejos de granja.</w:t>
            </w:r>
          </w:p>
          <w:p>
            <w:pPr>
              <w:ind w:left="-284" w:right="-427"/>
              <w:jc w:val="both"/>
              <w:rPr>
                <w:rFonts/>
                <w:color w:val="262626" w:themeColor="text1" w:themeTint="D9"/>
              </w:rPr>
            </w:pPr>
            <w:r>
              <w:t>Este pienso, disponible a granel para facilitar su uso en explotaciones ganaderas, está formulado con ingredientes de alta calidad que son seleccionados cuidadosamente para asegurar su frescura y valor nutricional. Los conejos de engorde, en particular, se benefician de una dieta rica en proteínas, grasas, fibras y otros nutrientes esenciales que favorecen un desarrollo óptimo y una producción eficiente.</w:t>
            </w:r>
          </w:p>
          <w:p>
            <w:pPr>
              <w:ind w:left="-284" w:right="-427"/>
              <w:jc w:val="both"/>
              <w:rPr>
                <w:rFonts/>
                <w:color w:val="262626" w:themeColor="text1" w:themeTint="D9"/>
              </w:rPr>
            </w:pPr>
            <w:r>
              <w:t>Además, el pienso ecológico para conejos de Bifeedoo cumple con las normativas establecidas en los Reglamentos CE 834/2007 y CE 889/2016, garantizando que el producto es apto para su uso en la producción ecológica. Esto es especialmente relevante para granjas que buscan mantener una certificación ecológica y desean ofrecer productos finales de alta calidad que respeten el medio ambiente y el bienestar animal.</w:t>
            </w:r>
          </w:p>
          <w:p>
            <w:pPr>
              <w:ind w:left="-284" w:right="-427"/>
              <w:jc w:val="both"/>
              <w:rPr>
                <w:rFonts/>
                <w:color w:val="262626" w:themeColor="text1" w:themeTint="D9"/>
              </w:rPr>
            </w:pPr>
            <w:r>
              <w:t>Alimentación ecológica para conejos como mascotasLos conejos que viven como mascotas requieren una atención especial en cuanto a su alimentación. Así, Bifeedoo ofrece una opción ideal para propietarios que buscan proporcionar una dieta sana y equilibrada a sus conejos. Este pienso ecológico para conejos no solo asegura que los animales reciban los nutrientes que necesitan para mantener su salud, sino que también está formulado para ser fácilmente digerible, lo que reduce el riesgo de problemas gastrointestinales, comunes en estos animales.</w:t>
            </w:r>
          </w:p>
          <w:p>
            <w:pPr>
              <w:ind w:left="-284" w:right="-427"/>
              <w:jc w:val="both"/>
              <w:rPr>
                <w:rFonts/>
                <w:color w:val="262626" w:themeColor="text1" w:themeTint="D9"/>
              </w:rPr>
            </w:pPr>
            <w:r>
              <w:t>El uso de semillas ecológicas seleccionadas y un proceso de fabricación cuidadoso garantizan que cada lote de pienso sea de la más alta calidad. Por todo ello, los propietarios de conejos pueden estar tranquilos sabiendo que están ofreciendo a sus mascotas un alimento que no solo es nutritivo, sino también libre de productos químicos y aditivos artificiales.</w:t>
            </w:r>
          </w:p>
          <w:p>
            <w:pPr>
              <w:ind w:left="-284" w:right="-427"/>
              <w:jc w:val="both"/>
              <w:rPr>
                <w:rFonts/>
                <w:color w:val="262626" w:themeColor="text1" w:themeTint="D9"/>
              </w:rPr>
            </w:pPr>
            <w:r>
              <w:t>Pienso a granel: una opción económica y prácticaPara las granjas de conejos y empresas del sector cunícola, la posibilidad de comprar pienso ecológico para conejos a granel es una ventaja significativa. Esta opción no solo permite a los productores adquirir exactamente la cantidad de alimento que necesitan, minimizando el desperdicio y evitando la caducidad del producto, sino que también ofrece una solución más económica. Al comprar a granel, se reducen los costes asociados con el embalaje y la distribución, lo que se traduce en un ahorro considerable para las explotaciones ganaderas.</w:t>
            </w:r>
          </w:p>
          <w:p>
            <w:pPr>
              <w:ind w:left="-284" w:right="-427"/>
              <w:jc w:val="both"/>
              <w:rPr>
                <w:rFonts/>
                <w:color w:val="262626" w:themeColor="text1" w:themeTint="D9"/>
              </w:rPr>
            </w:pPr>
            <w:r>
              <w:t>Bifeedoo entiende las necesidades de sus clientes y ofrece el pienso ecológico para conejos a partir de 4.000 kilos, asegurando que siempre haya disponibilidad de un alimento fresco y nutritivo. Este enfoque no solo beneficia a los productores, sino que también apoya una gestión más eficiente y sostenible de las explotaciones cunícolas.</w:t>
            </w:r>
          </w:p>
          <w:p>
            <w:pPr>
              <w:ind w:left="-284" w:right="-427"/>
              <w:jc w:val="both"/>
              <w:rPr>
                <w:rFonts/>
                <w:color w:val="262626" w:themeColor="text1" w:themeTint="D9"/>
              </w:rPr>
            </w:pPr>
            <w:r>
              <w:t>Compromiso con la sostenibilidad y el bienestar animalEn Bifeedoo, el compromiso con la sostenibilidad y el bienestar animal es una prioridad. Por ello, todos sus piensos, incluyendo el pienso ecológico para conejos, están diseñados para cumplir con los estándares más altos de calidad, asegurando que los animales reciban una alimentación adecuada sin comprometer su salud ni el medio ambiente.</w:t>
            </w:r>
          </w:p>
          <w:p>
            <w:pPr>
              <w:ind w:left="-284" w:right="-427"/>
              <w:jc w:val="both"/>
              <w:rPr>
                <w:rFonts/>
                <w:color w:val="262626" w:themeColor="text1" w:themeTint="D9"/>
              </w:rPr>
            </w:pPr>
            <w:r>
              <w:t>Pero el enfoque ecológico de Bifeedoo no solo se refleja en la calidad del pienso, sino también en la manera en que promovemos prácticas agrícolas responsables. Al elegir este pienso ecológico, los productores y propietarios de mascotas contribuyen a un modelo de producción más sostenible, que respeta tanto a los animales como al entorno en el que viven.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Salvador Muñoz</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978 82 16 02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https://www.notasdeprensa.es/bifeedoo-ofrece-estrategias-de-alimentacion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Veterinaria Ecología Mascotas Industria Alimentaria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