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Betiondo Soluciones amplía su espectro de servicios con estrategias de marketing digital enfocadas en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vertiginoso mundo del comercio digital, destacar entre la multitud es más esencial que nunca. Con la evolución constante de las tecnologías y las expectativas de los consumidores, las empresas buscan incansablemente nuevas formas de mejorar su presencia en línea y maximizar sus ventas. Es en este contexto dinámico donde Betiondo Soluciones, reconocida por su excelencia en soluciones de software e IT, anuncia su expansión hacia el ámbito del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Betiondo Soluciones, con una trayectoria consolidada en el desarrollo de soluciones tecnológicas innovadoras, se aventura en el terreno del marketing digital con la promesa de transformar la manera en que las empresas interactúan con sus consumidores en el espacio digital. Esta iniciativa surge de la creciente necesidad de las empresas de ecommerce de adoptar estrategias digitales más efectivas y personalizadas que no solo atraigan tráfico a sus sitios web, sino que también conviertan a los visitantes en clientes leales.</w:t>
            </w:r>
          </w:p>
          <w:p>
            <w:pPr>
              <w:ind w:left="-284" w:right="-427"/>
              <w:jc w:val="both"/>
              <w:rPr>
                <w:rFonts/>
                <w:color w:val="262626" w:themeColor="text1" w:themeTint="D9"/>
              </w:rPr>
            </w:pPr>
            <w:r>
              <w:t>"Entendemos que el software y la tecnología son fundamentales para el éxito de cualquier empresa en la era digital, pero también reconocemos que sin una estrategia de marketing digital sólida, incluso las mejores soluciones tecnológicas pueden no alcanzar su máximo potencial", afirma Jon Alain Hinojosa, CEO de Betiondo Soluciones. Su objetivo es cerrar esta brecha, proporcionando a sus clientes estrategias de marketing digital que complementen y potencien sus soluciones de software e IT existentes.</w:t>
            </w:r>
          </w:p>
          <w:p>
            <w:pPr>
              <w:ind w:left="-284" w:right="-427"/>
              <w:jc w:val="both"/>
              <w:rPr>
                <w:rFonts/>
                <w:color w:val="262626" w:themeColor="text1" w:themeTint="D9"/>
              </w:rPr>
            </w:pPr>
            <w:r>
              <w:t>La agencia de marketing digital de Betiondo se especializa en desarrollar estrategias personalizadas que se alinean con los objetivos específicos de cada cliente, con un enfoque particular en el ecommerce. Estas estrategias abarcan desde la optimización de motores de búsqueda (SEO) para mejorar la visibilidad en línea, hasta el marketing de contenido y las campañas en redes sociales, diseñadas para fomentar el compromiso y la lealtad de la marca. Además, Betiondo ofrece soluciones avanzadas de análisis de datos para ayudar a las empresas a comprender mejor a su audiencia, optimizar sus campañas de marketing en tiempo real y maximizar el retorno de inversión (ROI).</w:t>
            </w:r>
          </w:p>
          <w:p>
            <w:pPr>
              <w:ind w:left="-284" w:right="-427"/>
              <w:jc w:val="both"/>
              <w:rPr>
                <w:rFonts/>
                <w:color w:val="262626" w:themeColor="text1" w:themeTint="D9"/>
              </w:rPr>
            </w:pPr>
            <w:r>
              <w:t>Uno de los aspectos más destacados de la oferta de Betiondo es su enfoque en la personalización. La empresa cree firmemente que no existe una solución única para todos en el marketing digital, especialmente en el sector del ecommerce, donde la competencia es feroz y los nichos de mercado pueden variar ampliamente. Por lo tanto, Betiondo se dedica a trabajar estrechamente con cada cliente para entender sus productos, su mercado objetivo y sus objetivos comerciales únicos, asegurando que las estrategias implementadas sean lo más efectivas posible.</w:t>
            </w:r>
          </w:p>
          <w:p>
            <w:pPr>
              <w:ind w:left="-284" w:right="-427"/>
              <w:jc w:val="both"/>
              <w:rPr>
                <w:rFonts/>
                <w:color w:val="262626" w:themeColor="text1" w:themeTint="D9"/>
              </w:rPr>
            </w:pPr>
            <w:r>
              <w:t>La integración de las soluciones de software e IT con las estrategias de marketing digital también es un pilar clave de la propuesta de valor de Betiondo. La empresa utiliza su experiencia técnica para asegurar que las plataformas de ecommerce de sus clientes no solo sean funcionales y fáciles de usar, sino que también estén optimizadas para las campañas de marketing digital, desde la velocidad de carga de la página hasta la experiencia del usuario (UX).</w:t>
            </w:r>
          </w:p>
          <w:p>
            <w:pPr>
              <w:ind w:left="-284" w:right="-427"/>
              <w:jc w:val="both"/>
              <w:rPr>
                <w:rFonts/>
                <w:color w:val="262626" w:themeColor="text1" w:themeTint="D9"/>
              </w:rPr>
            </w:pPr>
            <w:r>
              <w:t>En Betiondo Soluciones, creen que el éxito en el ecommerce se logra no solo a través de productos de calidad y una excelente experiencia de usuario, sino también mediante la implementación de estrategias de marketing digital efectivas que atraigan y retengan a los clientes, explica Paola Castillo Directora de Marketing de Betiondo.</w:t>
            </w:r>
          </w:p>
          <w:p>
            <w:pPr>
              <w:ind w:left="-284" w:right="-427"/>
              <w:jc w:val="both"/>
              <w:rPr>
                <w:rFonts/>
                <w:color w:val="262626" w:themeColor="text1" w:themeTint="D9"/>
              </w:rPr>
            </w:pPr>
            <w:r>
              <w:t>Con este nuevo enfoque, Betiondo Soluciones se posiciona no solo como un líder en soluciones de software e IT, sino también como una agencia de marketing digital de vanguardia, lista para enfrentar los desafíos del comercio electrónico moderno y ayudar a sus clientes a prosperar en el entorno digital.</w:t>
            </w:r>
          </w:p>
          <w:p>
            <w:pPr>
              <w:ind w:left="-284" w:right="-427"/>
              <w:jc w:val="both"/>
              <w:rPr>
                <w:rFonts/>
                <w:color w:val="262626" w:themeColor="text1" w:themeTint="D9"/>
              </w:rPr>
            </w:pPr>
            <w:r>
              <w:t>Para obtener más información sobre Betiondo Soluciones y su gama de servicios de marketing digital, se puede visitar el sitio web de Betiondo.</w:t>
            </w:r>
          </w:p>
          <w:p>
            <w:pPr>
              <w:ind w:left="-284" w:right="-427"/>
              <w:jc w:val="both"/>
              <w:rPr>
                <w:rFonts/>
                <w:color w:val="262626" w:themeColor="text1" w:themeTint="D9"/>
              </w:rPr>
            </w:pPr>
            <w:r>
              <w:t>Acerca de Betiondo SolucionesBetiondo Soluciones es una empresa líder en el desarrollo de soluciones de software e IT, con un enfoque innovador en la integración de tecnologías avanzadas para resolver complejos desafíos empresariales. Con la expansión hacia el marketing digital, Betiondo ahora ofrece una gama completa de servicios diseñados para impulsar el éxito de las empresas de ecommerce, combinando experiencia técnica con estrategias de marketing digital creativas y basadas en datos. Betiondo Soluciones se compromete a proporcionar soluciones personalizadas que ayuden a sus clientes a alcanzar nuevos niveles de éxito en el dinámico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Betiondo Soluciones</w:t>
      </w:r>
    </w:p>
    <w:p w:rsidR="00C31F72" w:rsidRDefault="00C31F72" w:rsidP="00AB63FE">
      <w:pPr>
        <w:pStyle w:val="Sinespaciado"/>
        <w:spacing w:line="276" w:lineRule="auto"/>
        <w:ind w:left="-284"/>
        <w:rPr>
          <w:rFonts w:ascii="Arial" w:hAnsi="Arial" w:cs="Arial"/>
        </w:rPr>
      </w:pPr>
      <w:r>
        <w:rPr>
          <w:rFonts w:ascii="Arial" w:hAnsi="Arial" w:cs="Arial"/>
        </w:rPr>
        <w:t>https://betiondo.com/</w:t>
      </w:r>
    </w:p>
    <w:p w:rsidR="00AB63FE" w:rsidRDefault="00C31F72" w:rsidP="00AB63FE">
      <w:pPr>
        <w:pStyle w:val="Sinespaciado"/>
        <w:spacing w:line="276" w:lineRule="auto"/>
        <w:ind w:left="-284"/>
        <w:rPr>
          <w:rFonts w:ascii="Arial" w:hAnsi="Arial" w:cs="Arial"/>
        </w:rPr>
      </w:pPr>
      <w:r>
        <w:rPr>
          <w:rFonts w:ascii="Arial" w:hAnsi="Arial" w:cs="Arial"/>
        </w:rPr>
        <w:t>621129548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https://www.notasdeprensa.es/betiondo-soluciones-amplia-su-espectro-de_1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