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calá de Henares el 05/07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ergstrom anuncia el lanzamiento de su nuevo enfriador ecológico IRIS para autocaravan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RIS es un sistema evaporativo autónomo especialmente diseñado para la familia y las mascotas, evita los cambios bruscos de temperatura al tiempo que distribuye un aire sano y renovado durante largos periodos de tiempo, manteniendo la humedad en su nivel óptim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IRIS es diferente de los enfriadores habituales, que enfrían el aire circunstante y reducen la temperatura de todo el ambiente. Ofrece una sana sensación de bienestar en el interior del vehículo, gracias a su exclusivo sistema de evaporación que produce humedad y frescura a baja densidad. IRIS enfría de manera óptima vehículos de hasta 8 metros lineales. Su sistema de evaporación de partículas en estado aeriforme crea un ambiente agradable en el interior, sin necesidad de mantener las claraboyas, puertas o ventanas cerradas. Además, es el enfriador más ecológico ya que no utiliza gases ni productos quím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talmente autónomo, se esté donde se estéIRIS funciona a motor parado o en marcha. Puede ser usado durante la conducción como refuerzo del A/A o solo en paradas fuera de los recintos de acamp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nueva el aire del habitáculo y crea una atmósfera limpia y saludable. Además es aerodinámico, silencioso, con altas prestaciones, funciona a 12 voltios y tiene un reducido consumo de agua y mínimo mantenimiento. Está diseñado y fabricado en España bajo los estándares de calidad requeridos por ISO 9001 e IATF 1694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: Aire fresco y filtrado al 100% • Las puertas y ventanas se pueden dejar abiertas • Mantiene una parte de humedad en el aire, lo cual constituye un beneficio especialmente para quienes sufren de alergias o asma • Ambiente ideal para mascotas • Reduce exhalaciones, partículas nocivas y olores • Rendimiento óptimo en climas secos • Bajo consumo, hasta el 80% más económico que los sistemas convencionales • Adaptación total a la autocaravana • Reduce la corriente estática • No seca el ai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ERGSTROMLa empresa española Dirna SA fue fundada en 1980 y adquirida en 2013 por la estadounidense Bergstrom Inc., con sede en Rockford (Illinois, EE.UU) líder en el diseño y fabricación de sistemas de climatización de cabinas para vehículos industriales, de ruta, máquinas off-road y vehículos especiales. En la actualidad, Dirna Bergstrom SL es líder del sector en Europa para el diseño y fabricación de equipos de Aire Acondicionado Eléctricos autónomos para vehículos industriales, fabricados bajo su Sistema de Gestión Ambiental que aplica en cada uno de sus procesos y que contribuyen a la protección del medio ambiente al no emitir CO2 a la atmósfera y reducir el consumo de combusti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gnacio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 775 8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ergstrom-anuncia-el-lanzamiento-de-su-nuev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Automovilismo Entretenimiento Industria Automotriz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