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03/07/2024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Beneficios de la migración a la nube: análisis realizado por Qualoom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el entorno empresarial actual, la migración a la nube se ha convertido en una necesidad imperiosa para mantenerse competitivo. Qualoom, líder en soluciones tecnológicas, ha llevado a cabo un exhaustivo análisis sobre los beneficios que la migración a la nube puede ofrecer a las empresas modernas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¿Por qué la migración a la nube es esencial para las empresas modernas?La migración a la nube no es solo una tendencia tecnológica, sino una estrategia vital para la transformación digital de las empresas. Este proceso permite a las organizaciones mejorar su flexibilidad, escalabilidad y eficiencia operativa. Entre los principales beneficios identificados por Qualoom, destacan los siguientes: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Reducción de costes: La nube permite a las empresas reducir significativamente los gastos en infraestructura y mantenimiento, eliminando la necesidad de invertir en hardware costoso y su correspondiente actualización.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Escalabilidad: La capacidad de la nube para adaptarse rápidamente a las necesidades cambiantes del negocio es crucial. Las empresas pueden aumentar o disminuir recursos según la demanda, garantizando una gestión eficiente y eficaz de los recursos.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Accesibilidad y colaboración: La nube facilita el acceso a datos y aplicaciones desde cualquier lugar y en cualquier momento, promoviendo la colaboración y el trabajo remoto. Esto es particularmente relevante en un mundo cada vez más globalizado y conectado.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Seguridad mejorada: Los proveedores de servicios en la nube invierten en robustas medidas de seguridad para proteger los datos y garantizar su disponibilidad. Las empresas pueden beneficiarse de estos altos estándares sin incurrir en costes adicionales.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Innovación acelerada: Al migrar a la nube, las empresas pueden aprovechar tecnologías avanzadas como la inteligencia artificial y el análisis de datos para impulsar la innovación y mejorar la toma de decisiones.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servicios de migración a la nube de QualoomQualoom ofrece servicios integrales de migración a la nube diseñados para satisfacer las necesidades específicas de cada empresa. Su enfoque incluye una evaluación detallada del entorno actual de TI, planificación estratégica, implementación sin interrupciones y soporte continuo. Con un equipo de expertos en tecnología y una amplia experiencia en proyectos de migración, Qualoom se posiciona como el socio ideal para las empresas que buscan aprovechar al máximo las ventajas de la nube.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migración a la nube no solo ofrece una ventaja competitiva, sino que también es un paso crucial hacia la modernización y el crecimiento sostenible. Qualoom se compromete a guiar a las empresas en este camino, asegurando una transición exitosa y rentable.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Laura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Agencia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000000000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https://www.notasdeprensa.es/beneficios-de-la-migracion-a-la-nube-analisis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Programación Software Innovación Tecnológica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