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Beneficios de la migración a la nube: análisis realizado por Qualoom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el entorno empresarial actual, la migración a la nube se ha convertido en una necesidad imperiosa para mantenerse competitivo. Qualoom, líder en soluciones tecnológicas, ha llevado a cabo un exhaustivo análisis sobre los beneficios que la migración a la nube puede ofrecer a las empresas modernas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la migración a la nube es esencial para las empresas modernas?La migración a la nube no es solo una tendencia tecnológica, sino una estrategia vital para la transformación digital de las empresas. Este proceso permite a las organizaciones mejorar su flexibilidad, escalabilidad y eficiencia operativa. Entre los principales beneficios identificados por Qualoom, destacan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costes: La nube permite a las empresas reducir significativamente los gastos en infraestructura y mantenimiento, eliminando la necesidad de invertir en hardware costoso y su correspondiente actualización.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Escalabilidad: La capacidad de la nube para adaptarse rápidamente a las necesidades cambiantes del negocio es crucial. Las empresas pueden aumentar o disminuir recursos según la demanda, garantizando una gestión eficiente y eficaz de los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Accesibilidad y colaboración: La nube facilita el acceso a datos y aplicaciones desde cualquier lugar y en cualquier momento, promoviendo la colaboración y el trabajo remoto. Esto es particularmente relevante en un mundo cada vez más globalizado y conectado.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 mejorada: Los proveedores de servicios en la nube invierten en robustas medidas de seguridad para proteger los datos y garantizar su disponibilidad. Las empresas pueden beneficiarse de estos altos estándares sin incurrir en costes 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acelerada: Al migrar a la nube, las empresas pueden aprovechar tecnologías avanzadas como la inteligencia artificial y el análisis de datos para impulsar la innovación y mejorar la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servicios de migración a la nube de QualoomQualoom ofrece servicios integrales de migración a la nube diseñados para satisfacer las necesidades específicas de cada empresa. Su enfoque incluye una evaluación detallada del entorno actual de TI, planificación estratégica, implementación sin interrupciones y soporte continuo. Con un equipo de expertos en tecnología y una amplia experiencia en proyectos de migración, Qualoom se posiciona como el socio ideal para las empresas que buscan aprovechar al máximo las ventajas de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migración a la nube no solo ofrece una ventaja competitiva, sino que también es un paso crucial hacia la modernización y el crecimiento sostenible. Qualoom se compromete a guiar a las empresas en este camino, asegurando una transición exitosa y rentable.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Laura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000000000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https://www.notasdeprensa.es/beneficios-de-la-migracion-a-la-nube-analisis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Programación Software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