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Bella Hadid y Kendall Jenner  ganan el premio a modelo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par de modelos están viviendo grandes momentos, y es que no dejan de ganar galardones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si aún no teníamos claro que estas dos chicas suben como la espuma, ahora Kendall Jenner y Bella Hadid han ganado el premio a Mejor Modelo del Año otorgado por Models.com, el equivalente a los Oscars para las top model. El año pasado la pequeña de las Hadid ni siquiera estuvo nominada, mientras que Gigi quedó segunda en el ranking. Una prueba más de que Bella ha logrado escapar de la estela de su hermana y hacer un carrerón por su cuenta.</w:t>
            </w:r>
          </w:p>
          <w:p>
            <w:pPr>
              <w:ind w:left="-284" w:right="-427"/>
              <w:jc w:val="both"/>
              <w:rPr>
                <w:rFonts/>
                <w:color w:val="262626" w:themeColor="text1" w:themeTint="D9"/>
              </w:rPr>
            </w:pPr>
            <w:r>
              <w:t>No cabe duda. La protagonista del 2016 ha sido Bella Hadid. El resto solo somos meros mortales que vivimos en su mundo. O algo parecido, porque no ha habido semana en este año en el que la modelo no fuera noticia. Ha sido imagen de Dior y de la campaña de Calvin Klein, por no hablar de su contrato con Nike y de sus recién adquiridas alas de Victoria and #39;s Secret. ¿Qué le queda por hacer a esta chica? Pues ganar el premio a la mejor modelo del año según la industria de la moda, lo cual acaba de conseguir.</w:t>
            </w:r>
          </w:p>
          <w:p>
            <w:pPr>
              <w:ind w:left="-284" w:right="-427"/>
              <w:jc w:val="both"/>
              <w:rPr>
                <w:rFonts/>
                <w:color w:val="262626" w:themeColor="text1" w:themeTint="D9"/>
              </w:rPr>
            </w:pPr>
            <w:r>
              <w:t>I feel so grateful..thank you to every single person I have had the privilege of working with this year and everyone that believed in me and supported me along the way. i feel so damn lucky to call this my job and to work with such inspiring, talented people everyday..i will keep working hard?I love you so so so so much! ?????</w:t>
            </w:r>
          </w:p>
          <w:p>
            <w:pPr>
              <w:ind w:left="-284" w:right="-427"/>
              <w:jc w:val="both"/>
              <w:rPr>
                <w:rFonts/>
                <w:color w:val="262626" w:themeColor="text1" w:themeTint="D9"/>
              </w:rPr>
            </w:pPr>
            <w:r>
              <w:t>Un vídeo publicado por Bella Hadid (@bellahadid) el 22 de Dic de 2016 a la(s) 7:06 PST</w:t>
            </w:r>
          </w:p>
          <w:p>
            <w:pPr>
              <w:ind w:left="-284" w:right="-427"/>
              <w:jc w:val="both"/>
              <w:rPr>
                <w:rFonts/>
                <w:color w:val="262626" w:themeColor="text1" w:themeTint="D9"/>
              </w:rPr>
            </w:pPr>
            <w:r>
              <w:t>Ya está. Conseguido, Bella. Es la mejor entre las mejores. Y encima acompañada de una de sus mejores amigas, la archiconocida Kendall Jenner. A ella tampoco le ha ido mal, repitiendo como ángel de la firma de lencería a pesar de los rumores y críticas. No sabemos si será su mirada, su talento o su discreción (a pesar de pertenecer al clan Kardashian). Lo que sí sabemos es que diseñadores y público la adoran. No en vano ha ganado el premio a la mejor modelo del año según los lectores, que tampoco está nada mal. ¡Enhorabuena a las favoritas!</w:t>
            </w:r>
          </w:p>
          <w:p>
            <w:pPr>
              <w:ind w:left="-284" w:right="-427"/>
              <w:jc w:val="both"/>
              <w:rPr>
                <w:rFonts/>
                <w:color w:val="262626" w:themeColor="text1" w:themeTint="D9"/>
              </w:rPr>
            </w:pPr>
            <w:r>
              <w:t>pre show with @russelljames</w:t>
            </w:r>
          </w:p>
          <w:p>
            <w:pPr>
              <w:ind w:left="-284" w:right="-427"/>
              <w:jc w:val="both"/>
              <w:rPr>
                <w:rFonts/>
                <w:color w:val="262626" w:themeColor="text1" w:themeTint="D9"/>
              </w:rPr>
            </w:pPr>
            <w:r>
              <w:t>Una foto publicada por Kendall (@kendalljenner) el 30 de Nov de 2016 a la(s) 10:30 PST</w:t>
            </w:r>
          </w:p>
          <w:p>
            <w:pPr>
              <w:ind w:left="-284" w:right="-427"/>
              <w:jc w:val="both"/>
              <w:rPr>
                <w:rFonts/>
                <w:color w:val="262626" w:themeColor="text1" w:themeTint="D9"/>
              </w:rPr>
            </w:pPr>
            <w:r>
              <w:t>La noticia   Suma y sigue: Bella Hadid y Kendall Jenner ganan el premio a modelo del año. ¡Lo de estas chicas es un no parar!   fue publicada originalmente en   Trendencias   por  Pepa López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https://www.notasdeprensa.es/bella-hadid-y-kendall-jenner-ganan-el-premio-a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