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03/10/2019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Barcelona acogerá el Congreso de Marketing online Clinic Summit'19 el próximo 7 y 8 de Octubre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Llega el Clinic Summit’19. La edición número 100 del CLINIC. Y al ser un gran acontecimiento, se ha organizado un Congreso de Marketing Digital que reunirá a centenares de profesionales del sector. Durante 2 días se tratarán todas las novedades y tendencias del mundo online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evento se llevará a cabo los días 7 y 8 de octubre en Barcelona, en el Auditorio AXA. Es una gran oportunidad para adquirir conocimientos y nuevas perspectivas, con casos reales y prácticos e innumerables conexiones. El Clinic Summit’19 dispondrá con ponencias dirigidas por los mejores expertos y líderes del sector del Marketing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Clinic Summit es una oportunidad para poder estar al día de las últimas novedades en Marketing Digital y hacer Networking con los mejores profesionales del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congreso no está formado solo por conferencias, tendrá 4 talleres temáticos de media jornada con las tendencias del sector: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Google News + Discover La nueva fuente de tráfico de los medios de comunicación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Data Studio Reporting inteligente, crear dashboards que aporten valor integrando diversas fuentes de datos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Vender en Amazon y otros Marketplaces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Automatización de Marketing. Como el Open Source Mautic puede ayudarnos a mejorar las ventas online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Congreso es una gran oportunidad para los amantes y profesionales del marketing online. Un evento para aprender y conectar con expertos del sector, perfecto para aquellos que quieran conseguir el éxito en el mundo online. No hay que perdérselo y comprar una entrada lo antes posible en https://congreso.clinic.is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AGENDA AUDITORIO: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Fernando de la RosaFundador de Foxize, profesional digital desde 1999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marketing digital actual, no es marketing, por eso funciona poco"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José FacchinConsultor de Marketing Digital, especializado en SEO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"Cómo diseñar una estrategia de contenidos para tu eCommerce"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Carlos RedondoSEO Manager, Director de marketing online  and  Fundador de Safecont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"Cómo detectar patrones y mejorar el SEO de tu web"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Iñaki HuertaCEO de IKAUE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"Cómo afrontar el SEO basado en intenciones de búsqueda"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Kico PascualSEO y consultor de Marketing en INTERDIGITAL.es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"Cómo crear audiencias y rentabilizarlas de forma eficiente"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Esther ChecaHead Of Innovation at T2O media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"Cómo trabajar un funnel de captación a través de la Voz"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Jorge PascualGestiona cuentas de publicidad en INTERDIGITAL.es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"Cómo vender en Amazon y tener éxito"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Carlos EstevezDirector de Search Marketing y analítica web en Internet República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"Caso de éxito Consum: Cómo llevar clientes desde Google a tus tiendas físicas."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Miren MartínezBrand Strategist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"Cómo encontrar la voz de tu marca"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Ricard BonastreCEO de Lead Ratings y Ex-director general de Emagister.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"¿Como mejorar tu funnel de ventas aplicando marketing predictivo?"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Mai MolinaTraffic Acquisition en Stradivarius INDITEX Group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"Royal-Berl: La revolución del PPC"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Pere RoviraFundador de OneTandem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"Cómo abordar Visual Analytics"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Gemma MuñozCofounder  and  CEO de El Arte de Medir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"Cómo transformar los datos en activo de negocio"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Arturo MarimónConsultor SEO  and  CEO de AM Consultores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"Cómo hacer que la Arquitectura sea la clave de tu estrategia SEO"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David del AmoResponsable de estrategia y fundador de El viaje de Walker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"Cómo generar propuestas estratégicamente relevantes entendiendo a los humanos"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Fernando Díaz VillanuevaPeriodista y comentarista político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"Cómo enfocar el futuro del periodismo"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Rocío GonzalezSocia en Analyticae Data Mining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"Cómo diseñar estrategias centrada en el cliente, retención y modelo RFM"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Marta SolerCEO de INTERDIGITAL.es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"Cómo hacer un buen checklist de conversión para tu home"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Víctor HernándezSearch Manager de Casa Batlló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SEO se va de vacaciones"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Jimena CatalinaDiseñadora de interacción de productos y servicios digitales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"Cómo crecer a nivel profesional con un proyecto personal"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Natzir TurradoSEO y CRO para proyectos digitales de gran envergadura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"Cómo el Data Science ayuda al SEO"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Hind FrataDirectora de Marketing  and  Digital en Sara Lee, Lindt y Cacaolat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"Meaningful brands in a digital era"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Kico Pascual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933516148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https://www.notasdeprensa.es/barcelona-acogera-el-congreso-de-marketing_1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Cataluña Eventos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