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18/02/2015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 Bankia concedió  563 millones de euros de nuevo crédito en Galicia durante 2014, un 23,2% más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Bankia otorgó 206,4 millones de euros para financiar las actividades de comercio exterior de las empresas gallegas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Bankia concedió 563,4 millones de euros de nuevo crédito en Galicia en 2014, un 23,2% más que en 2013. Esta cifra sirvió para financiar 2.150 proyectos, lo que supone un aumento del 10% respecto al número de operaciones del año anterior.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De esta cuantía, 333 millones fueron destinados a la financiación de autónomos, pymes y empresas; 24 millones, para la financiación de particulares, y 206,4 millones para apoyar las actividades de comercio exterior de las empresas gallegas durante el 2014.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la financiación de empresas, 45 millones de euros se entregaron en el marco del Préstamo Dinamización, un producto lanzado a final de septiembre que tiene como atractivo una rebaja media del 30% del tipo de interés para empresas y autónomos derivada del traslado íntegro a los clientes de la mejora de condiciones de la financiación del BCE.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Por provincias, Bankia concedió 351,3 millones a empresas y hogares de Pontevedra, 155 millones en A Coruña, 45 millones en Ourense y 11 millones en Lugo.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Bankia cuenta en Galicia con 20 oficinas y dos centros de empresas, ubicados en A Coruña y Vigo, en los que se ofrece atención especializada y personalizada por parte de gerentes especialistas de manera que cada cliente conoce quién es su gestor personal.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 través de estos gestores, Bankia diseña una oferta a la medida en todos los ámbitos del negocio: gestión de tesorería, comercio exterior, riesgo de firma y proyectos de financiación e inversión, principalmente.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objetivo primordial de Bankia es dar cuerda a la economía española mediante la financiación del tejido empresarial. Su Plan Estratégico 2012-2015 contempla la concesión de 51.700 millones de euros en crédito nuevo, de los que 43.500 millones irán destinados a grandes empresas, pymes y autónomos. En el año 2014, Bankia concedió un total de 14.756 millones de euros.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Bankia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https://www.notasdeprensa.es/bankia-concedio-563-millones-de-euros-de-nuevo_1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Finanzas Galicia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