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apoya con 800.000 euros a la Fundación Caja Rioja para que desarrolle su actividad social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Foto: El presidente de Bankia, José Ignacio Goirigolzarri, y el presidente de la Fundación Caja Rioja, Juan Antonio Fernández-Velilla, en la visita que ambos realizaron al Centro Caja Rioja-Gran Vía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aportación económica, Bankia mantiene su compromiso con La Rioja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potenciará sus actividades a través de sus ocho centros socio culturales en toda La Rioja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presidente de Bankia, José Ignacio Goirigolzarri, y el presidente de la Fundación Caja Rioja, Juan Antonio Fernández-Velilla, han suscrito un convenio en virtud del cual Bankia aporta 800.000 euros para respaldar el conjunto de actividades de la Fundación Caja Rioja en los próximos dos años y colaborar en las actividades que realiza en sus Centros Socioculturales de Logroño (Gran Vía y La Merced), Alfaro, Arnedo, Calahorra, Nájera, Haro y Santo Domingo de la Calzada.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Con esta aportación económica, Bankia mantiene su compromiso con La Rioja y canaliza parte de sus líneas de responsabilidad corporativa a través de la Fundación Caja Rioja. Para ello, colaborará con la institución riojana con el objetivo de promover y apoyar actividades que se desarrollen en los Centros Socioculturales situados en todas las comarcas de la comunidad autónoma.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Bankia ha valorado la idoneidad de estos centros como espacio de cohesión social a través del desarrollo de actividades como el apoyo escolar a niños en riesgo de exclusión, los programas de prevención del consumo de drogas y, muy especialmente, la formación empresarial y profesional continua de todo tipo de entidades en La Rioja.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Los presidentes de ambas entidades han mostrado su satisfacción por la firma de este importante convenio que permite el mantenimiento de un número significativo de actividades sociales en La Rioja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https://www.notasdeprensa.es/bankia-apoya-con-800-000-euros-a-la-fundacion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