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Fortuna, Murcia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Baldosas pulidas de exterior Terrazos Fortuna: una opción resistente y segura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construcción y acabado de pavimentos exteriores, tanto para viviendas como para la vía pública, se buscan materiales duraderos y fáciles de mantener. Las baldosas pulidas son la alternativa perfecta para acabados de calidad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suelo es uno de los matices más importantes de cualquier construcción. Ha de ser altamente resistente para soportar cambios estacionales de temperatura y el tránsito diario de vehículos o viandantes, además de aportar diseño y estilo. Terrazos Fortuna, fabricante de baldosas y terrazos con sede en Murcia, lleva más de 30 años construyendo pavimentos y desde su experiencia, asegura que elegir baldosas pulidas para la construcción de suelo exterior es una idea más que acertada.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las baldosas pulidas?Son productos fabricados con materiales de gran durabilidad y resistencia como cemento, arcilla y otros aditivos que tras un proceso de moldeado, presión y secado son cocidos a altas temperaturas para endurecerlos y obtener baldosas resistentes y de gran calidad. Por último, son sometidas a un tratamiento mecánico de remoción controlada para aportar brillo a la superficie.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 versatilidad permite crear infinidad de diseños totalmente personalizados para aportar un estilo único en cada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Terrazos Fortuna, ofrece un amplio catálogo con distintas opciones y estilos para ofrecer un servicio excepcional y único a cada uno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Diferencias entre suelos pulidos y brillantesLa principal diferencia entre baldosas pulidas y brillantes para suelos exteriores, es que, en el caso de las pulidas, se realizan una serie de tratamientos y procedimientos más específicos durante su fabricación. De esta forma, se garantiza un acabado denso y fuerte para que las baldosas mantengan su resistencia durante mucho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características de resistencia e impermeabilidad, hacen que las baldosas pulidas sean la opción elegida para la construcción de pavimentos en lugares de gran afluencia como plazas, jardines o zonas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son antideslizantes, un factor de seguridad imprescindible para suelos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de baldosas pulidas en suelos exterioresLas baldosas pulidas no requieren cuidados especiales para su mantenimiento y son impermeables, un factor fundamental para pavimentos expuestos a humedad, precipitaciones como lluvias o heladas y lugares muy transitados.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fabricadas para soportar cambios continuos de presión, clima y desgastes por el paso del tiempo, por ello, en su fabricación se prioriza la utilización de materiales y procedimientos que aseguren una limpieza rápida y eficiente. Por lo general, con agua y productos básicos de limpieza como fregonas y mangueras, será suficiente para mantener el suelo en las mejores condiciones.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Terrazos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968685047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https://www.notasdeprensa.es/baldosas-pulidas-de-exterior-terrazos-fortuna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