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 Courier estrena nueva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líder en transporte y paquetería ya cuenta con página web. AV Courier apostará firmemente en ofrecer un servicio especializado de envío de paqueterías a E-commerce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ventas por internet se han disparado de forma exponencial y el sector de los transportistas ha pegado un "boom" indiscutible por la alta demanda de su servicio. Con ello han aparecido nuevas empresas que se dedican a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 Courier es una de estas empresas que se dedica al transporte de paquetería, realizando multitud de envíos diarios a nivel nacional e internacional, ofreciendo además servicio de parcel shop a sus clientes y dando así la posibilidad de que se recoja el pedido en cualquier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ya con años de experiencia en el sector adaptando sus servicios a las necesidades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que el e-commerce y la venta online de productos forman parte del día a día, la empresa ha desarrollado una extensión que puede implementarse en distintos sistemas y que permite ofrecer la posibilidad de llevar las ventas de los compradores a otro nivel a través de su servicio de transporte ágil y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años de experiencia en el mercado, la empresa ha conseguido implementar mejoras y nuevos servicios que permiten, por ejemplo, una gestión rápida de las devoluciones (logística inversa), o la posibilidad de contratar el servicio de entrega urgente 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es sin duda otro gran avance al que AV Courier se ha sumado ofreciendo un seguimiento completo del pedido en tiempo real y con aviso al cliente a través de SMS o vía email.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con esa digitalización, la empresa también ha dado el paso y ha inaugurado una nueva página web muy intuitiva y de fácil acceso para todos aquellos que quieran conocer más acerca de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plataforma se encuentra una explicación detallada de todas las posibilidades que ofrece como empresa de envíos, además hay un apartado con acceso para los clientes y también un blog en el que se publican noticias relacionadas con el sector de forma periódica.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 Courier, la agencia de envíos para e-commerce, se ha posicionado como líder a nivel nacional y cada vez son más los clientes que solicitan sus servicios.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https://www.notasdeprensa.es/av-courier-estrena-nueva-pagina-web_1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Logística E-Commerce Consumo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