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Autocares Piquer mejora la movilidad con su nuevo servicio de taxi adaptado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pionera en soluciones de transporte ha lanzado un innovador servicio de taxi adaptado, marcando un hito en su compromiso con la accesibilidad y la inclusión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Reconociendo la creciente demanda de servicios de transporte accesibles, Autocares Piquer, compañía oscense líder en soluciones de transporte, ha ampliado su flota de taxi adaptado que ofrecen espacio para hasta 8 plazas, incluyendo acomodaciones especiales para sillas de ruedas. Este avance representa un paso significativo hacia la eliminación de las barreras de movilidad en Huesca, permitiendo que individuos con diversas capacidades se muevan por la ciudad y sus alrededores con facilidad y seguridad.</w:t>
            </w:r>
          </w:p>
          <w:p>
            <w:pPr>
              <w:ind w:left="-284" w:right="-427"/>
              <w:jc w:val="both"/>
              <w:rPr>
                <w:rFonts/>
                <w:color w:val="262626" w:themeColor="text1" w:themeTint="D9"/>
              </w:rPr>
            </w:pPr>
            <w:r>
              <w:t>En definitiva, este servicio está meticulosamente diseñado para atender las necesidades de las personas con movilidad reducida, asegurando que todos los ciudadanos puedan disfrutar de la libertad de viajar con comodidad y dignidad.</w:t>
            </w:r>
          </w:p>
          <w:p>
            <w:pPr>
              <w:ind w:left="-284" w:right="-427"/>
              <w:jc w:val="both"/>
              <w:rPr>
                <w:rFonts/>
                <w:color w:val="262626" w:themeColor="text1" w:themeTint="D9"/>
              </w:rPr>
            </w:pPr>
            <w:r>
              <w:t>"La movilidad es un derecho fundamental, y con este servicio de taxi adaptado, la idea es facilitar que todas las personas, sin importar sus limitaciones físicas, puedan viajar libremente", expresó Pablo Piquer Solano, director general de Autocares Piquer. "El objetivo es garantizar que cada viaje sea una experiencia positiva, brindando a nuestros pasajeros la independencia y el respeto que merecen".</w:t>
            </w:r>
          </w:p>
          <w:p>
            <w:pPr>
              <w:ind w:left="-284" w:right="-427"/>
              <w:jc w:val="both"/>
              <w:rPr>
                <w:rFonts/>
                <w:color w:val="262626" w:themeColor="text1" w:themeTint="D9"/>
              </w:rPr>
            </w:pPr>
            <w:r>
              <w:t>Los taxis adaptados de Autocares Piquer no solo están equipados con tecnología de vanguardia para facilitar el acceso y asegurar la silla de ruedas durante el trayecto, sino que también cuentan con conductores altamente capacitados y sensibles a las necesidades de sus pasajeros. La formación especializada de los conductores asegura un servicio atento y personalizado, desde el momento de la recogida hasta la llegada al destino final.</w:t>
            </w:r>
          </w:p>
          <w:p>
            <w:pPr>
              <w:ind w:left="-284" w:right="-427"/>
              <w:jc w:val="both"/>
              <w:rPr>
                <w:rFonts/>
                <w:color w:val="262626" w:themeColor="text1" w:themeTint="D9"/>
              </w:rPr>
            </w:pPr>
            <w:r>
              <w:t>¿Qué otros actores han contribuido a esta mejora?Este servicio de taxi adaptado es el resultado de un esfuerzo colaborativo con organizaciones locales de apoyo a personas con discapacidad, diseñado para entender y satisfacer mejor las necesidades de la comunidad. En esta línea, Autocares Piquer se compromete a continuar trabajando de cerca con estos grupos para mejorar y expandir sus servicios, asegurando que la movilidad en Huesca sea inclusiva para todos. Así, Autocares Piquer invita a los residentes y visitantes de Huesca a experimentar la nueva dimensión de movilidad que ofrece su servicio de taxi adaptado.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Piquer</w:t>
      </w:r>
    </w:p>
    <w:p w:rsidR="00C31F72" w:rsidRDefault="00C31F72" w:rsidP="00AB63FE">
      <w:pPr>
        <w:pStyle w:val="Sinespaciado"/>
        <w:spacing w:line="276" w:lineRule="auto"/>
        <w:ind w:left="-284"/>
        <w:rPr>
          <w:rFonts w:ascii="Arial" w:hAnsi="Arial" w:cs="Arial"/>
        </w:rPr>
      </w:pPr>
      <w:r>
        <w:rPr>
          <w:rFonts w:ascii="Arial" w:hAnsi="Arial" w:cs="Arial"/>
        </w:rPr>
        <w:t>Autocares Piquer</w:t>
      </w:r>
    </w:p>
    <w:p w:rsidR="00AB63FE" w:rsidRDefault="00C31F72" w:rsidP="00AB63FE">
      <w:pPr>
        <w:pStyle w:val="Sinespaciado"/>
        <w:spacing w:line="276" w:lineRule="auto"/>
        <w:ind w:left="-284"/>
        <w:rPr>
          <w:rFonts w:ascii="Arial" w:hAnsi="Arial" w:cs="Arial"/>
        </w:rPr>
      </w:pPr>
      <w:r>
        <w:rPr>
          <w:rFonts w:ascii="Arial" w:hAnsi="Arial" w:cs="Arial"/>
        </w:rPr>
        <w:t>974416131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https://www.notasdeprensa.es/autocares-piquer-mejora-la-movilidad-con-su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Aragón Emprendedores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