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Sevilla el 21/10/2024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Autocaravanas Guadiamar destaca en el auge del turismo en caravana en Sevilla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2024, el turismo en caravana sigue ganando popularidad en España, impulsando a empresas como Autocaravanas Guadiamar, especializada en el alquiler de autocaravanas en Sevilla. Esta modalidad de turismo, que prioriza la libertad y la conexión con la naturaleza, ha experimentado un notable crecimiento, especialmente tras la pandemia, que llevó a muchos viajeros a optar por rutas y destinos personalizados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turismo en caravana en España ha experimentado un auge considerable en los últimos años, y Sevilla no ha sido la excepción. Según un informe de Europapress, esta tendencia ha continuado en 2023, especialmente por el deseo de los viajeros de disfrutar de rutas flexibles y destinos poco explorados. En este contexto, empresas como Autocaravanas Guadiamar han visto un incremento en la demanda de sus servicios.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Autocaravanas Guadiamar se dedica al alquiler de autocaravanas en Sevilla, ofreciendo una solución integral para aquellos interesados en explorar España a su ritmo. Este tipo de turismo ha crecido a medida que los viajeros buscan experiencias más personalizadas y una mayor independencia durante sus vacaciones. Además, la empresa se ha destacado por ofrecer vehículos modernos y equipados con todas las comodidades necesarias para disfrutar de una experiencia segura y cómoda en carretera.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los últimos años, el alquiler de autocaravanas se ha consolidado como una alternativa popular frente a los viajes tradicionales. La flexibilidad para elegir el itinerario, la posibilidad de acercarse a la naturaleza y el ahorro en costes de alojamiento son factores que han influido en el aumento de esta modalidad turística. En el caso de Autocaravanas Guadiamar, la empresa ha sabido adaptarse a estas nuevas demandas, proporcionando una amplia flota de vehículos y un servicio de atención al cliente orientado a la satisfacción de los viajeros.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turismo en autocaravana ha encontrado su auge en el contexto pospandemia, ya que muchos turistas han preferido evitar las grandes aglomeraciones y los alojamientos tradicionales, buscando alternativas más seguras y exclusivas. Esta tendencia ha llevado a que empresas del sector, como Autocaravanas Guadiamar, se consoliden en el mercado y amplíen sus servicios y flota para satisfacer la creciente demanda.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 el informe de Europapress, el sector de autocaravanas en España se ha visto beneficiado por un aumento en las reservas durante todo 2023, lo que ha permitido a los viajeros descubrir nuevas rutas y destinos de forma cómoda y segura. En Sevilla, la demanda de alquiler de autocaravanas ha crecido especialmente en temporadas de vacaciones, como Semana Santa y verano, donde las familias y grupos de amigos buscan opciones flexibles para disfrutar de sus días libres.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Autocaravanas Guadiamar no solo ofrece el alquiler de vehículos modernos, sino que también se ha especializado en brindar asesoramiento sobre las mejores rutas y lugares para visitar en Andalucía y otras regiones de España. Con esta combinación de servicios, la empresa se ha posicionado como un referente en el alquiler de autocaravanas en Sevilla, atrayendo a turistas nacionales e internacionales.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sobre la oferta de Autocaravanas Guadiamar, se puede visitar su sitio web o contactarse a través de sus canales de atención al cliente.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Autocaravanas Guadiamar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Autocaravanas Guadiamar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681 91 58 79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https://www.notasdeprensa.es/autocaravanas-guadiamar-destaca-en-el-auge-del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Viaje Andalucia Entretenimiento Turismo Otros Servicios Movilidad y Transporte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