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Aurea Clinic, 10 años innovando en Cirugía Plástica desde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Aurea Clinic, la primera clínica boutique de cirugía plástica de Andalucía, cumple 10 años. Coincidiendo con su aniversario, la emblemática clínica anuncia la llegada a Sevilla de una revolucionaria técnica de armonización del pecho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Aurea Clinic, pionera en el campo de la cirugía plástica y estética en Andalucía, celebró el pasado jueves su 10º aniversario con un cóctel en el restaurante 29, junto a la icónica Plaza de España de Sevilla. Influencers, pacientes, amigos y profesionales del sector se han dado cita para celebrar este hito y felicitar de primera mano al equipo de Aurea Clinic</w:t>
            </w:r>
          </w:p>
          <w:p>
            <w:pPr>
              <w:ind w:left="-284" w:right="-427"/>
              <w:jc w:val="both"/>
              <w:rPr>
                <w:rFonts/>
                <w:color w:val="262626" w:themeColor="text1" w:themeTint="D9"/>
              </w:rPr>
            </w:pPr>
            <w:r>
              <w:t>Los anfitriones de la cita fueron la renombrada Cirujana Plástica, la Dra. Ana Martínez Padilla y su marido Juan José Correa, Director General de Aurea Clinic, que han culminado su proyecto con la creación de una de las unidades de cirugía plástica free standing más importantes del país. Estuvieron acompañados por todo el equipo de Aurea Clinic y por un buen número de colaboradores y pacientes que han pasado por el centro en estos 10 años.</w:t>
            </w:r>
          </w:p>
          <w:p>
            <w:pPr>
              <w:ind w:left="-284" w:right="-427"/>
              <w:jc w:val="both"/>
              <w:rPr>
                <w:rFonts/>
                <w:color w:val="262626" w:themeColor="text1" w:themeTint="D9"/>
              </w:rPr>
            </w:pPr>
            <w:r>
              <w:t>Tampoco quisieron perderse la cita algunas modelos e influencers como Marisa Jara o la influencer Margarita de Guzmán (@invitadaideal) y personalidades como Raquel Revuelta, el futbolista Marcão o la cantante Robin Torres.</w:t>
            </w:r>
          </w:p>
          <w:p>
            <w:pPr>
              <w:ind w:left="-284" w:right="-427"/>
              <w:jc w:val="both"/>
              <w:rPr>
                <w:rFonts/>
                <w:color w:val="262626" w:themeColor="text1" w:themeTint="D9"/>
              </w:rPr>
            </w:pPr>
            <w:r>
              <w:t>Además de brindar por los logros de la clínica en el campo de la cirugía plástica, los responsables del centro aprovecharon la ocasión para anunciar la llegada a Sevilla de Mia Femtech™, una revolucionaria experiencia de armonización mamaria de aumento, mínimamente invasiva mediante una novedosa intervención con anestesia local, sin postoperatorio y de solo 15 minutos de duración. En España, esta técnica solo se realiza en clínicas muy seleccionadas, siendo Aurea Clínic la única en Andalucía. Lo que demuestra una vez más, que detrás de esta clínica está el binomio innovación y seguridad, que ha sido durante una década sinónimo de cirugía responsable e innovadora con un equipo multidisciplinar de profesionales, que no deja de trabajar para dar a sus pacientes las soluciones más completas, seguras y avanzadas. </w:t>
            </w:r>
          </w:p>
          <w:p>
            <w:pPr>
              <w:ind w:left="-284" w:right="-427"/>
              <w:jc w:val="both"/>
              <w:rPr>
                <w:rFonts/>
                <w:color w:val="262626" w:themeColor="text1" w:themeTint="D9"/>
              </w:rPr>
            </w:pPr>
            <w:r>
              <w:t>Más información sobre Mia Femtech™Mia Femtech™ utiliza unos inyectables biocompatibles que permiten armonizar el busto, aumentándolo sin necesidad de anestesia general y sin dejar cicatrices visibles, quedan ocultas en la axila. Este procedimiento, que dura aproximadamente 15 minutos, se realiza bajo anestesia local y sedación, lo que minimiza los riesgos y acelera la recuperación, permitiendo a las pacientes retomar sus actividades diarias el mismo día de la experiencia de armonización mamaria.</w:t>
            </w:r>
          </w:p>
          <w:p>
            <w:pPr>
              <w:ind w:left="-284" w:right="-427"/>
              <w:jc w:val="both"/>
              <w:rPr>
                <w:rFonts/>
                <w:color w:val="262626" w:themeColor="text1" w:themeTint="D9"/>
              </w:rPr>
            </w:pPr>
            <w:r>
              <w:t>Beneficios clave de Mia Femtech™:</w:t>
            </w:r>
          </w:p>
          <w:p>
            <w:pPr>
              <w:ind w:left="-284" w:right="-427"/>
              <w:jc w:val="both"/>
              <w:rPr>
                <w:rFonts/>
                <w:color w:val="262626" w:themeColor="text1" w:themeTint="D9"/>
              </w:rPr>
            </w:pPr>
            <w:r>
              <w:t>Sin cicatrices visibles: Las pequeñas incisiones se realizan estratégicamente en la zona de la axila.</w:t>
            </w:r>
          </w:p>
          <w:p>
            <w:pPr>
              <w:ind w:left="-284" w:right="-427"/>
              <w:jc w:val="both"/>
              <w:rPr>
                <w:rFonts/>
                <w:color w:val="262626" w:themeColor="text1" w:themeTint="D9"/>
              </w:rPr>
            </w:pPr>
            <w:r>
              <w:t>Permite aumentar 1 o 2 copas.</w:t>
            </w:r>
          </w:p>
          <w:p>
            <w:pPr>
              <w:ind w:left="-284" w:right="-427"/>
              <w:jc w:val="both"/>
              <w:rPr>
                <w:rFonts/>
                <w:color w:val="262626" w:themeColor="text1" w:themeTint="D9"/>
              </w:rPr>
            </w:pPr>
            <w:r>
              <w:t>Procedimiento rápido: Solo 15 minutos para una transformación estética.</w:t>
            </w:r>
          </w:p>
          <w:p>
            <w:pPr>
              <w:ind w:left="-284" w:right="-427"/>
              <w:jc w:val="both"/>
              <w:rPr>
                <w:rFonts/>
                <w:color w:val="262626" w:themeColor="text1" w:themeTint="D9"/>
              </w:rPr>
            </w:pPr>
            <w:r>
              <w:t>Recuperación inmediata: Las pacientes pueden volver a su rutina diaria el mismo día.</w:t>
            </w:r>
          </w:p>
          <w:p>
            <w:pPr>
              <w:ind w:left="-284" w:right="-427"/>
              <w:jc w:val="both"/>
              <w:rPr>
                <w:rFonts/>
                <w:color w:val="262626" w:themeColor="text1" w:themeTint="D9"/>
              </w:rPr>
            </w:pPr>
            <w:r>
              <w:t>Resultados naturales: Los implantes se adaptan perfectamente a la anatomía de cada paciente, proporcionando una apariencia armoniosa.</w:t>
            </w:r>
          </w:p>
          <w:p>
            <w:pPr>
              <w:ind w:left="-284" w:right="-427"/>
              <w:jc w:val="both"/>
              <w:rPr>
                <w:rFonts/>
                <w:color w:val="262626" w:themeColor="text1" w:themeTint="D9"/>
              </w:rPr>
            </w:pPr>
            <w:r>
              <w:t>Mia Femtech™ está pensado para aquellas mujeres que buscan la armonía entre su cuerpo y su pecho para recuperar así su confianza y autoestima. Con soluciones innovadoras como esta, podrán tomar las mejores decisiones y, lo más importante de todo, de forma segura.</w:t>
            </w:r>
          </w:p>
          <w:p>
            <w:pPr>
              <w:ind w:left="-284" w:right="-427"/>
              <w:jc w:val="both"/>
              <w:rPr>
                <w:rFonts/>
                <w:color w:val="262626" w:themeColor="text1" w:themeTint="D9"/>
              </w:rPr>
            </w:pPr>
            <w:r>
              <w:t>Experiencia Mia Femtech solo por cirujanos plásticos acreditados y certificadosEste exclusivo método solo lo pueden realizar cirujanos plásticos acreditados y certificados para realizar este procedimiento innovador de aumento mamario. En Aurea Clinic contamos con la Dra. Martínez Padilla y la Dra. García Ruano para llevar a cabo esta experiencia mamaria.</w:t>
            </w:r>
          </w:p>
          <w:p>
            <w:pPr>
              <w:ind w:left="-284" w:right="-427"/>
              <w:jc w:val="both"/>
              <w:rPr>
                <w:rFonts/>
                <w:color w:val="262626" w:themeColor="text1" w:themeTint="D9"/>
              </w:rPr>
            </w:pPr>
            <w:r>
              <w:t>La Dra. Martínez Padilla, directora médica de Aurea Clinic es una cirujana plástica líder en el sector, con una trayectoria profesional impresionante que se ha convertido en una referente en su especialidad. Entre sus áreas de especialización se encuentran la cirugía de aumento y reducción mamaria, la rinoplastia, la abdominoplastia y las intervenciones de rejuvenecimiento facial como el lifting. Además, la Dra.Martínez Padilla es conocida por su enfoque personalizado y su habilidad para combinar la ciencia médica con un sentido estético agudo, garantizando resultados naturales y armoniosos para sus pacientes.</w:t>
            </w:r>
          </w:p>
          <w:p>
            <w:pPr>
              <w:ind w:left="-284" w:right="-427"/>
              <w:jc w:val="both"/>
              <w:rPr>
                <w:rFonts/>
                <w:color w:val="262626" w:themeColor="text1" w:themeTint="D9"/>
              </w:rPr>
            </w:pPr>
            <w:r>
              <w:t>Por su parte, la Dra. García Ruano es una cirujana plástica reconocida por su profesionalidad y aporte investigador. Su compromiso con la excelencia la convierte en una figura respetada en el campo de la cirugía plástica, estética y reparadora, principalmente en cirugía mamaria. Con gran experiencia en esta área de la mama, destaca especialmente, además del aumento de pecho estético, su dedicación a la cirugía de reconstrucción mamaria y la microcirugía, haciéndola una profesional con amplio recorrido en cirugía mamaria avanzada. </w:t>
            </w:r>
          </w:p>
          <w:p>
            <w:pPr>
              <w:ind w:left="-284" w:right="-427"/>
              <w:jc w:val="both"/>
              <w:rPr>
                <w:rFonts/>
                <w:color w:val="262626" w:themeColor="text1" w:themeTint="D9"/>
              </w:rPr>
            </w:pPr>
            <w:r>
              <w:t>Pensado para mujeres que buscan la armoníaLa experiencia Mia Femtech™ comienza con una consulta personalizada en Aurea Clinic, donde se evalúan las expectativas y necesidades de la paciente. Luego, se programa el procedimiento y se realiza una preparación adecuada, asegurando que la experiencia sea cómoda y efectiva.</w:t>
            </w:r>
          </w:p>
          <w:p>
            <w:pPr>
              <w:ind w:left="-284" w:right="-427"/>
              <w:jc w:val="both"/>
              <w:rPr>
                <w:rFonts/>
                <w:color w:val="262626" w:themeColor="text1" w:themeTint="D9"/>
              </w:rPr>
            </w:pPr>
            <w:r>
              <w:t>Aurea Clinic, ubicada en Castilleja de la Cuesta (Sevilla), ofrece un entorno cómodo y elegante, diseñado para que la relación médico-paciente sea una experiencia placentera y satisfactoria. La clínica se dedica a proporcionar tratamientos que mejoren el bienestar físico y emocional, alineados con los valores de naturalidad y empoderamiento.</w:t>
            </w:r>
          </w:p>
          <w:p>
            <w:pPr>
              <w:ind w:left="-284" w:right="-427"/>
              <w:jc w:val="both"/>
              <w:rPr>
                <w:rFonts/>
                <w:color w:val="262626" w:themeColor="text1" w:themeTint="D9"/>
              </w:rPr>
            </w:pPr>
            <w:r>
              <w:t>Para más información sobre Mia Femtech™ y otros servicios, visitar Aurea Clinic.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667691536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https://www.notasdeprensa.es/aurea-clinic-10-anos-innovando-en-cirugia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Belleza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