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Aumentan un 10% los pedidos de comida a domicilio en septiembre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gasto medio por pedido el pasado mes fue de 30€, lo que supone un incremento de un 8,3%, tal y como han analizado desde Clone, foodtech líder europea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Clone, la foodtech líder en Europa, ha registrado un incremento del 10% en los pedidos durante septiembre en comparación con los meses de julio y agosto. Este es un fenómeno que se observa con mayor intensidad en mercados donde el delivery es más maduro como Reino Unido, Australia o Estados Unidos. Así, en este último se ha registrado un aumento del 20%, tal y como señala un informe de McKinsey.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"Hemos visto que la satisfacción de los consumidores con los servicios de entrega de comida a domicilio tiende a aumentar en septiembre", afirma Clément Benoit, CEO de Clone. "Esto se correlaciona con un aumento en los pedidos a medida que las personas retoman sus rutinas habituales después de las vacaciones de verano".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comodidad y la variedad son los principales alicientes para pedir comida a domicilio tras las vacaciones, tal y como afirma un estudio de Statista, que revela que hasta un 60% de los usuarios priorizan estos factores.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 el gasto medio por pedido tras las vacacionesEl análisis de Clone también revela un aumento del 8,33% en el ticket medio durante septiembre en comparación con agosto, siendo estos pedidos realizados mayoritariamente por 2 personas.  En este sentido, el gasto medio por pedido de comida a domicilio en septiembre fue de aproximadamente 30 euros en Europa, mientras que en Estados Unidos y Reino Unido alcanzó los 30 dólares, un 12% más que en julio y agosto, tal y como afirman desde Statista.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en cuanto al momento del día, las cenas representan el 65% de los pedidos realizados en septiembre, lo que refleja un cambio hacia horarios más familiares y sociales tras el periodo vacacional.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si se habla de las preferencias culinarias, los expertos de Clone sentencian que las hamburguesas se coronan como las reinas indiscutibles en España, seguida del pollo frito.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incremento en el gasto medio por pedido, junto con la preferencia por opciones como las smash burgers o la comida india, tan de moda, nos indica que los consumidores buscan experiencias gastronómicas diferentes para disfrutar con sus seres queridos", comenta Clément Benoit, CEO de Clone. "En Clone, estamos comprometidos a seguir satisfaciendo estas demandas ofreciendo una amplia variedad de opciones de alta calidad y una experiencia de usuario inmejorable".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Clone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Clone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916611737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https://www.notasdeprensa.es/aumentan-un-10-los-pedidos-de-comida-a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Industria Alimentaria E-Commerce Restauración Consumo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