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el interés por el turismo rural en agosto según la plataforma turismorural.com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Agosto, tradicionalmente un mes de vacaciones en muchos países, ha visto un notable incremento en el interés por el turismo rural. En un contexto donde el contacto con la naturaleza y la búsqueda de espacios tranquilos y seguros se han convertido en prioridades, el turismo rural emerge como una opción ideal para muchos viajeros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cuando se están planteando alternativas al turismo masivo para mitigar los daños que producen en las poblaciones que lo sufren, dando pie a una turismofobia que en ciertas ocasiones se justifica, el turismo rural se ha convertido en una alternativa preferida para aquellos que buscan escapar del bullicio de la ciudad y disfrutar de unas vacaciones relajantes en plena naturaleza. Según datos de varias plataformas de reservas, ha habido un aumento significativo en la demanda de casas rurales y actividades al aire libre. Este fenómeno se ha visto impulsado por el deseo de evitar aglomeraciones y disfrutar de un entorno más seguro y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cuenta con una enorme oferta de destinos rurales que atraen a turistas nacionales e internacionales. Regiones como Asturias, Andalucía, Cataluña y Galicia destacan por su belleza natural y la calidad de sus alojamientos rurales. Los visitantes pueden disfrutar de actividades como el senderismo, la observación de aves, rutas en bicicleta y visitas a parques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turismo rural no solo ofrece beneficios para los turistas, sino también para las comunidades locales. La afluencia de visitantes contribuye al desarrollo económico de las áreas rurales, promoviendo la sostenibilidad y la conservación del patrimonio natural y cultural. Además, los turistas pueden experimentar una inmersión total en la cultura local, disfrutando de la gastronomía y las tradiciones autóctonas.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Plataformas especializadas en turismo rural, como turismorural.com, reportaron un aumento en las reservas para el mes de agosto. Estas plataformas facilitan la búsqueda y reserva de alojamientos rurales, ofreciendo información detallada sobre cada opción disponible, incluyendo servicios, actividades cercanas y opiniones de otros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alojamientos rurales han implementado medidas de seguridad para garantizar una estancia segura a sus huéspedes. La limpieza y desinfección se han intensificado, y muchos alojamientos han adoptado políticas flexibles de cancelación para ofrecer mayor tranquilidad a los viajeros. Además, se promueven actividades al aire libre y en grupos reducidos, siguiendo las recomendaciones sanitarias.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interés por este sector se espera que continúe creciendo más allá de agosto. La tendencia hacia el turismo sostenible y el deseo de conectar con la naturaleza son factores que seguirán impulsando el turismo rural. Las autoridades y empresas del sector trabajan para mejorar la infraestructura y la oferta de servicios, asegurando que los turistas puedan disfrutar de experiencias inolvidables en entornos rurales.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opciones de turismo rural y reservas de alojamientos, el sitio web turismorural.com se encuentra disponible al público desde el año 2001.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turismorural.com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turismorural.com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678412257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https://www.notasdeprensa.es/aumenta-el-interes-por-el-turismo-rural-en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