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22/12/2020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Atribus trabajará con SEGITTUR en la monitorización de las redes sociales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Atribus trabajará con SEGITTUR en la monitorización de las redes sociales y medios de comunicación gracias a la herramienta de escucha activa que analizará las opiniones de los turistas en sus países de origen e idiomas a través de los medios sociales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Atribus trabajará con SEGITTUR en la monitorización de las redes sociales y medios de comunicación gracias a la herramienta de escucha activa que analizará las opiniones de los turistas en sus países de origen e idiomas a través de los medios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escucha abarcará diversos temas relativos al alojamiento, clima, presupuesto, así como otros mas relacionados con la actualidad como puede ser las restricciones, pruebas de PCR o incidencia del Covid-19.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monitorización no se centrará solamente en el pre-vacacional, sino que abordará todo el proceso desde la elección del destino turístico, hasta las propias vacaciones y, posteriormente, el análisis de la experiencia del turista. Todo ello, gracias a la tecnología de Atribus aplicada al análisis de las redes sociales e internet, en base a algoritmos propios desarrollados con base de conocimiento turístico ya aplicados en otros destinos, tanto nacionales como internacionales.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AtribusAtribus es una herramienta interactiva de monitorización y escucha online donde medir y analizar lo que se dice en torno a una marca y conectar con los usuarios, mejorando así la reputación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forma, localiza las conversaciones acerca de una empresa/marca/persona en Twitter, Youtube, Facebook, diarios digitales (también se incluyen los medios digitales de televisión, radios y periódicos), Blogs, Foros y Webs, algo fundamental para conocer la opinión de las audiencias y descubrir si la reputación online va a acorde a lo establecido en la estrategia de comunicación.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visión global de las redes sociales permite visualizar el tráfico social con el fin de optimizar las búsquedas e interacciones.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incluye otras herramientas que complementan la de sociallisteing, como son Atribus Profile, que monitoriza las redes sociales del cliente(Facebook, Twitter, Instagram, Linkein, Tumbrl y Google My Business) o Atribus Wall permite seguir las interacciones en redes sociales de los eventos en directo a través de grandes pantallas mostrando datos como el impacto, el alcance, las menciones, los influencers o el número de retweets o likes por publicación. Esta herramienta ha estado presente en otros grandes eventos como el Moto GP de la Comunidad Valenciana.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*Datos INE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Miguel Ángel Cintas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CMO Atribus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962062777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https://www.notasdeprensa.es/atribus-trabajara-con-segittur-en-la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Valencia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