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03/04/2023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Art en Finestres ofrece a sus clientes la posibilidad de renovar las ventanas de su hogar con las subvenciones Next Generation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estas ayudas, los clientes pueden mejorar la eficiencia energética en las viviendas, mediante el Programa de Rehabilitación para la Recuperación Económica y social en entornos residenciales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especializada en ventanas de aluminio y PVC, ofrece a sus clientes la sustitución o renovación de sus ventanas, mediante las ayudas de los fondos europeos, con la que conseguirán un mayor ahorro energético dentro del plan de rehabilitación integral residencial.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tiene como objetivo financiar todas aquellas actuaciones y obras de mejora de la eficiencia energética de las viviendas que constituyan el domicilio habitual y permanente de los propietarios. De este modo, se financiarán todas aquellas actuaciones que consigan una reducción de, al menos, un 7% de la demanda energética de calefacción y refrigeración, rebajar el consumo de energía primaria no renovable un 30% o la sustitución de elementos constructivos de la fachada envolvente térmica, como el cambio de ventanas.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técnico de Art en Finestres se ocupará de realizar la instalación de las nuevas ventanas, con soluciones a medida. Con estas nuevas ventanas, el cliente podrá mejorar la eficiencia energética de su vivienda y, por tanto, el confort térmico y también acústico, gracias a un mayor aislamiento. La empresa cuenta con más de 18 años de experiencia en el sector del aluminio y el PVC y también presenta servicios especializados en cerramientos. Apuestan por materiales como el PVC o el aluminio, siempre con los sistemas más novedosos del mercado, para conseguir el mayor ahorro energético posible, gracias al aislamiento acústico y térmico y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ofrece diseños y una amplia gama de colores para que el cliente pueda disfrutar de unas ventanas a su gusto y hechas a medida. Las ventanas de PVC o aluminio de Art en Finestres, cuentan con prestaciones de gran calidad y, a nivel de diseño, el cliente encuentra una gran variedad de opciones posibles.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ofrece un asesoramiento personalizado, aislamiento y ahorro energético en los productos que ofrece, proyectos a medida y también una gran especialización en la instalación de cerramientos, toldos y otros productos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 en Finestreshttps://artenfinestres.com/Carretera de Barcelona 117-11908201 SABADELLBARCELONA637454120info@artenfinestres.cat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https://www.notasdeprensa.es/art-en-finestres-ofrece-a-sus-clientes-la_1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Servicios Técnicos Hogar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