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Aon nombra a Alfonso Gallego de Chaves CEO de Iberia y Presidente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Aon nombra a Alfonso Gallego de Chaves CEO de Iberia y Presidente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Aon plc (NYSE: AON), firma líder en servicios profesionales a nivel global, anuncia el nombramiento de Alfonso Gallego de Chaves como CEO de Iberia y Presidente de España de Aon, reportando a Julie Page, CEO de EMEA.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Alfonso Gallego de Chaves cuenta con más de 25 años de experiencia en Aon ofreciendo asesoramiento estratégico a clientes de una amplia gama de industrias, segmentos y líneas de soluciones, así como liderando equipos de alto rendimiento. Desde 2020 ocupaba el cargo de Head of Affinity, SMEs  and  Digital Solutions de EMEA, y con anterioridad había desempeñado distintos puestos de responsabilidad en la firma en España en diferentes áreas como retirement, grandes cuentas o health  and  benefits.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un orgullo para mí asumir el cargo de CEO de Iberia, que nos permitirá unir a nuestros equipos de Portugal y España para aportar más a nuestros clientes", afirma Alfonso Gallego de Chaves. "Nuestro objetivo es seguir fortaleciendo nuestras capacidades y acompañando a nuestros clientes, ayudándoles a tomar las mejores decisiones de cara a proteger y hacer crecer su negocio".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AonAon plc (NYSE: AON) existe para dar forma a las mejores decisiones, para proteger y enriquecer la vida de las personas en todo el mundo. Sus profesionales ofrecen a sus clientes en más de 120 países y soberanías asesoría y soluciones que les aportan la claridad y la confianza para tomar las mejores decisiones con el fin de proteger y hacer crecer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Seguirles en las redes sociales LinkedIn y Twitter. Es posible ver más contenidos sobre la gestión de riesgos y personas en su plataforma de contenidos de actualidad NOA, y en su web global www.aon.com.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91 340 50 00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https://www.notasdeprensa.es/aon-nombra-a-alfonso-gallego-de-chaves-ceo-de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Nombramientos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