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Hospitalet de Llobregat el 12/05/2022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Antonio Orozco protagonizó la espectacular presentación del renovado centro comercial La Farga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celebrado el pasado 11 de mayo contó con la presencia de autoridades municipales y multitud de premios y sorpresas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Túnel de viento, doble sesión de DJ’s, danza aérea, magia de cerca y la actuación de Antonio Orozco. La gran inauguración del centro comercial La Farga, en L’Hospitalet de Llobregat, supuso el inicio de una nueva etapa para este espacio, construido en 1996 y remodelado recientemente, con la presencia de Núria Marín i Martínez, alcaldesa del municipio, y diversas autoridades locales en una fiesta en la que se entregaron multitud de premios a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cantante Antonio Orozco fue el centro de la celebración, interpretando a piano dos de sus más populares temas. Fue una actuación íntima y especial para los afortunados que pudieron asistir al evento, con aforo limitado, en un ambiente festivo y bajo el nuevo lucernario de La Farga, que aporta luminosidad a este histórico centro comercial de L’Hospitalet.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no fue la única sorpresa de la tarde: una gran degustación de comidas y bebidas de la nueva zona del Street Food Market “Elehache” de La Farga (nombre en honor a las iniciales de L’Hospitalet), espectáculos de percusión, retratos instantáneos a cargo de un fotógrafo profesional y el reparto de más de 2.000 euros en premios entre los asistentes, además de una Play Station 5 y un patinete eléctrico Xiaomi, fueron los principales atractivos de una tarde que se organizó para festejar la renovación integral del centro comercial a través de una inversión de 13 millones de euros.En palabras de Enrique Biel, director general de Amalthea Retail Investments, compañía responsable del Asset Management y gestión del centro comercial, “esta celebración que hemos podido disfrutar tenía como objetivo marcar un punto de inflexión en una ciudad deseosa de ver como renace y se renueva su centro comercial más histórico.” Biel explicó que “se ha trabajado muy duro con la confianza de convertir a La Farga, de nuevo, en el centro referente de calidad y proximidad entre los ciudadanos de L’Hospitalet de Llobregat y del área metropolitana de Barcelona, algo que ya estamos viendo con la llegada de nuevas marcas importantes a La Farga”.Tal y como destacó la alcaldesa, Núria Marín, “el comercio es el alma de una ciudad. Un elemento vertebrador y un pilar importante de la economía. Un sector que genera ocupación de calidad y que dinamiza nuestros barrios y ciudades”.Una fiesta abierta a todo el públicoNo solo los invitados exclusivos al evento pudieron disfrutar de la celebración. A partir de las 20.00 h y tras el concierto de Orozco, se abrieron las puertas al público en general para que pudiera formar parte también de esta divertida tarde. La música llegó a cargo de las influencers y DJ’s Magalí Dalix y Claudia León, haciendo bailar a cientos de personas. Además, continuaron los espectáculos de danza urbana, el túnel de viento y los sorteos de premios entre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 en un centro comercial renovado, con importantes cambios a nivel arquitectónico, estructurales y comerciales, realizados todos ellos para adaptarse a las nuevas tendencias de comercio, gastronomía, servicios y ocio. Además de un gran lucernario, con esta remodelación se han creado espacios abiertos, con terrazas laterales, y una zona común al aire libre llena de vida y vegetación.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se ha ubicado la novedosa área de street food con pequeños locales, quioscos y food trucks para ofrecer una amplia oferta gastronómica. En ella, los visitantes a La Farga ya pueden disfrutar de las propuestas de Anubis Coctelería, Sr. Ceviche, Chamako, El rincón de la Abuela Venezolana, Frankfurt Pedralbes, Cal Marius, Micaela y Piel de Gallina, así como de espectáculos de música en directo todos los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street food, en la nueva zona de restauración de La Farga ya operan Casa Carmen, Sushi Som, Pad Thai, Tio Bigotes, Burger King y Poke House y en las próximas semanas se sumarán a esta importante oferta de restauración los nuevos locales de Brasa y Leña, Ruar, The Real Food Company, Sweet Teo y Gastro Bar.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FargaEl centro comercial La Farga, impulsado por Amalthea Retail y comercializado por ERV Consulting y ShopHunters, se encuentra situado en la Avenida de Josep Tarradellas i Joan en L’Hospitalet de Llobregat. Cuenta con una ubicación estratégica en el centro urbano de Hospitalet y dispone de un aparcamiento con servicio gratuito de hasta dos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comercial destaca por la variedad de establecimientos de ocio y restauración como Cinesa Luxe, Sould Park Burger King y Santa Gloria, y gran supermercado de Caprabo, así como tiendas especializadas como Lefties, Mango, OVS Kids, Pimkie, Bosanova, Game, Home  and  Cook, Jugguetos, Druni, Deichmann,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Esperanza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617624156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https://www.notasdeprensa.es/antonio-orozco-protagonizo-la-espectacular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Música Marketing Cataluña Entretenimiento Restauración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