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01/07/2024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AndyGM lanza un evento online gratuito para conseguir el nivel A1 de alemán en 90 días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creadora de contenido española especializada en contenido sobre Alemania y enseñar alemán a través de su canal de YouTube, lanza su propia formación para dominar la gramática alemana con un evento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creadora de contenido AndyGM lanza su nueva formación para alcanzar un nivel básico A1 de alemán en 90 días y acceder a diferentes alternativas de empleabilidad.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su propia academia, la creadora de contenido ofrece una metodología de aprendizaje de alemán destinada a hispanohablantes, alejada de las metodologías poco prácticas de las escuelas de idiomas y colegios e institutos.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acceder al eventoA través de un evento gratuito, que tendrá lugar del 1 al 4 de julio, la comunidad podrá interactuar directamente con AndyGM para establecer un plan de entrada en el mercado laboral alemán y conocer su metodología de aprendizaje del alemán a través de una formación práctica y efectiva para hispanohablantes.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alumnos que se decidan por esta formación podrán conocer un método de aprendizaje elaborado por la propia creadora con el que dominar el alemán básico para comunicarse en 3 meses, pudiendo entablar conversaciones con confianza y creando unas bases sólidas de gramática.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sistema tradicional de enseñanza de alemán casi no le presta atención a la gramática. La explican superficialmente, sin el detalle que realmente requiere", explica Andy siguiendo su propia experiencia. Al mismo tiempo, el curso está pensado para que los propios alumnos puedan acceder a oportunidades laborales y posibilidades de desarrollo profesional en Alemania.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Acceder al evento gratuito de AndyGM Academy.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Quién es AndyGMAl mudarse a Alemania, Andy encontró grandes dificultades para encontrar la información necesaria para vivir en el país, así como dificultades para aprender el alemán en Escuelas de Idiomas. Ante esta situación, decidió compartir a través de su canal de YouTube AndyGM en Berlín toda la información para extranjeros que quisieran vivir en el país, así como para estudiantes y trabajadores procedentes de diferentes partes del mundo. Además, comenzó a desarrollar su propia metodología de aprendizaje de alemán, con la que consiguió un nivel C2 en solo cuatro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su canal de YouTube se ha convertido en el canal sobre Alemania y el idioma más importante de habla hispana, enseñando el alemán de manera sencilla y práctica, además de mostrar toda la información necesaria para vivir, trabajar y estudiar en Alemania según su propia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AndyGM Academy.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AndyGM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AndyGM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910052134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https://www.notasdeprensa.es/andygm-lanza-un-evento-online-gratuito-para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Idiomas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