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Ampliamos los destinos con acceso al billete avión-tren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hace más de cinco años hemos colaborado exitosamente con la empresa ferroviaria Renfe, ofreciendo a nuestros clientes la oportunidad de mejorar sus trayectos de conexión con nuestros vuelos a través de billetes combinados con Renfe, de manera de acercar a los usuarios de determinadas ciudades en tren hasta Madrid y de allí a nuestro hub en el Aeropuerto Adolfo Suárez Madrid Barajas.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ese sentido, los residentes de Pamplona, Zaragoza, Sevilla, Córdoba, Murcia, Albacete, Valladolid y Alicante, se veían beneficiados hasta ahora por este servicio entre Renfe y Air Europa, pero a partir del 2 de marzo, una nueva serie de destinos españoles se verán beneficiados de forma inmediata de este sistema de billete de código compartido entre el avión y el tren, gracias a un nuevo sistema de factura canadiense que tiene por nombre Access Rail.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las ciudades ya mencionadas, de ahora en adelante Almería, Burgos, Ciudad Real, Granada, Guadalajara, León, Oviedo, Palencia, Segovia, Toledo y Vitoria, también tendrán acceso a este ventajoso servicio, que estará a disposición de nuestros usuarios en la fecha señalada anteriormente.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nueva herramienta, además de incluir esta nueva serie de ciudades en su sistema, permitirá ampliar las frecuencias diarias de las ciudades conectadas por tren a los vuelos de Air Europa y en adición, hará más fácil la adquisición de billetes en clase business, tanto en aire como en tierra.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Directora General de Air Europa, María José Hidalgo, describió este sistema de código compartido de la siguiente manera: “Se trata de un servicio que facilitará sustancialmente la forma de viajar a los habitantes de todas estas ciudades, ya que el viajero emprende la experiencia de viaje nada más salir de su casa, y eso es importante en términos de comodidad, seguridad y calidad de servicio. Todo es más fluido y sin estrés”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forma, una gran cantidad de destinos internacionales de Air Europa están ahora más cerca para los usuarios de todas ciudades, entre los que se encuentran: Londres, París, Milán, Roma, Amsterdam, Lisboa, Buenos Aires, Lima, Salvador de Bahía, Caracas, Punta Cana, Santo Domingo, Cancún, La Habana y Nueva York.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Ampliamos los destinos con acceso al billete avión-tren aparece primero en Billete 996.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https://www.notasdeprensa.es/ampliamos-los-destinos-con-acceso-al-billete_1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