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01/04/2015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Amazon anuncia el nombre de los ganadores de las Becas del Festival Internacional de Periodismo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Amazon ha anunciado hoy el nombre de los cinco ganadores de la beca que, junto con el periódico El País, lanzó para los estudiantes de periodismo de toda Europa.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Luxemburgo, martes 31 de marzo de 2015.- Los ganadores de este concurso literario tendrán la oportunidad de viajar a Perugia y asistir el Festival Internacional de Periodismo. En el certamen han participado más de 600 estudiantes de entre 18 y 25 años cuyos textos debían responder a la pregunta “¿Cuál es el futuro del Periodismo?”.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cinco premiados son: Francesca Candioli, de Italia; Guillaume Huppé, de Francia; Theresa Lindlahr, de Alemania; Leticia Díaz de España; y Rebecca Sian Wyde, de Reino Unido. Por otra parte, Carlos Orquín, alumno de la Escuela de Periodismo UAM-EL PAÍS, ha sido el ganador de la plaza adicional que Amazon ofreció para los estudiantes del máster del periódico, quien también asistirá al Festival Internacional de Periodismo.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ganadores formarán parte de la mesa redonda que, en el marco del Festival, tendrá lugar el próximo 17 de abril bajo el título “Del lado del lector: el futuro del periodismo visto por estudiantes europeos”. El debate contará también con la participación de Mario Calabresi, editor de La Stampa, y Russ Grandinetti, Vicepresidente Sénior de Kindle Content en Amazon.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Además, los medios patrocinadores del evento -El País, La Stampa, DEDL.de y The Guardian- publicarán el ensayo ganador durante la semana del Festival, que se celebrará del 15 al 19 de abril. El certamen también publicará, a través de Kindle Direct Publishing (KDP), una selección de los mejores artículos en formato eBook que se podrá adquirir en le tienda Kindle a partir de mayo.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“La respuesta que hemos obtenido de los estudiantes de toda Europa ha sido muy buena”, afirma Russ Grandinetti. “Estamos muy contentos de poder ofrecer a los cinco ganadores y talentosos estudiantes la oportunidad de acudir al Festival Internacional de Periodismo y enriquecer el debate. Tengo muchas ganas de formar parte de lo que creo que será una interesante discusión, de escuchar las ideas sobre el futuro del periodismo de quienes van a liderarlo”.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estudiantes ganadores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ganadora italiana es Francesca Candioli, que está cursando su último año de Cooperación Internacional, Desarrollo y Derechos Humanos en la Universidad de Bolonia. En su ensayo, Francesca se muestra convencida de que el futuro del periodismo pasa por combinar tecnología y credibilidad; los periodistas, según ella, deberán ayudar al lector a reconocer lo más relevante y veraz en semejante flujo de información.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ganador francés es Arièle Bonte, un estudiante de posgrado en Periodismo en el Sciences Po de París. Arièle imagina un futuro para el periodismo basado en las nuevas tecnologías: los consumidores podrán convertirse en nuevos actores en el mundo de la información; las TIC tendrán como objetivo reducir las distancias y aumentar la velocidad y la cantidad de noticias mientras que las palabras en sí ayudarán a las personas a mantener una opinión libre y autónoma.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ganadora del concurso en España piensa que ya no existe la figura del lector pasivo. Según ella, los lectores quieren ser escuchados y jugar un papel activo en el trabajo del periodista; quieren interactuar con ellos y recibir feedback directo, quieren ser un actor activo en la actualidad informativa. Su nombre es Leticia Díaz, tiene 24 años y estudia Derecho en la UNED después de haberse licenciado en Periodismo por la Universidad de La Laguna (Santa Cruz de Tenerife, Islas Canarias).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ensayo de la ganadora alemana, Theresa Lindlahr, refleja el cambio estructural que ha experimentado el periodismo como resultado de la tecnología, cuestiona los beneficios que esto produce y examina la importancia de los medios como un poder clave en la democracia. Además de ser estudiante de Literatura, Artes y Medios de la Universidad Konstanz, Theresa también es miembro del Parlamento Europeo de los Jóvenes.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Reino Unido, Rebecca Sian Wyde, estudiante de la Universidad de Durham, imagina un futuro del periodismo basado en la transparencia, la creatividad y la participación. Rebeca opina que estas tres cualidades serán claves para que la profesión siga manteniendo el mismo orgullo de siempre.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Amazon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https://www.notasdeprensa.es/amazon-anuncia-el-nombre-de-los-ganadores-de_1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