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05/06/2024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Aluvidal transforma jardines con estructuras de aluminio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primavera es sinónimo de renovación, y qué mejor manera que recibir esta temporada transformando los espacios exteriores con las soluciones de esta carpintería metálica de Zaragoza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llegada de la primavera, la carpintería metálica Aluvidal, propone innovadoras soluciones en aluminio para rediseñar los espacios exteriores. Con más de 20 años de experiencia en la fabricación de toldos de aluminio en Zaragoza, así como pérgolas y otras estructuras a medida, ofrece formas duraderas y estéticas de preparar cualquier jardín, terraza o patio para disfrutar de la estación más colorida del año y hacer frente a la llegada de los meses de más calor.</w:t>
            </w:r>
          </w:p>
          <w:p>
            <w:pPr>
              <w:ind w:left="-284" w:right="-427"/>
              <w:jc w:val="both"/>
              <w:rPr>
                <w:rFonts/>
                <w:color w:val="262626" w:themeColor="text1" w:themeTint="D9"/>
              </w:rPr>
            </w:pPr>
            <w:r>
              <w:t>La empresa, consciente de la importancia de acondicionar los espacios al aire libre en el hogar, ofrece soluciones en aluminio diseñadas para maximizar el disfrute de cualquier jardín durante la primavera y también el verano. En esta línea, los toldos de aluminio, pérgolas y marquesinas no solo proporcionarán sombra y protección contra los elementos climáticos, sino que también añadirán un toque de elegancia y modernidad a cualquier espacio exterior.</w:t>
            </w:r>
          </w:p>
          <w:p>
            <w:pPr>
              <w:ind w:left="-284" w:right="-427"/>
              <w:jc w:val="both"/>
              <w:rPr>
                <w:rFonts/>
                <w:color w:val="262626" w:themeColor="text1" w:themeTint="D9"/>
              </w:rPr>
            </w:pPr>
            <w:r>
              <w:t>El aluminio, material ideal para el exterior Aluvidal se ha especializado en la fabricación de estructuras de aluminio que resisten el paso del tiempo y las inclemencias del clima, asegurando que su inversión perdure en el tiempo. Además, la versatilidad del aluminio permite una amplia gama de diseños y acabados, desde los más clásicos hasta los más contemporáneos, adaptándose a cualquier estilo arquitectónico.</w:t>
            </w:r>
          </w:p>
          <w:p>
            <w:pPr>
              <w:ind w:left="-284" w:right="-427"/>
              <w:jc w:val="both"/>
              <w:rPr>
                <w:rFonts/>
                <w:color w:val="262626" w:themeColor="text1" w:themeTint="D9"/>
              </w:rPr>
            </w:pPr>
            <w:r>
              <w:t>Los toldos de aluminio, una de las soluciones más populares de Aluvidal para la temporada primaveralY es que, ofrecen una protección eficaz contra el sol, permitiendo regular la temperatura de los espacios exteriores, creando ambientes agradables para disfrutar al aire libre. Además, su diseño funcional y estético complementa perfectamente la estética de cualquier jardín, terraza o patio. Sin duda, la instalación de un toldo de aluminio no solo aumentará el confort durante las horas de disfrute con familiares o amigos, sino que también protegerá el mobiliario exterior, prolongando su vida útil y manteniendo su aspecto como nuevo.</w:t>
            </w:r>
          </w:p>
          <w:p>
            <w:pPr>
              <w:ind w:left="-284" w:right="-427"/>
              <w:jc w:val="both"/>
              <w:rPr>
                <w:rFonts/>
                <w:color w:val="262626" w:themeColor="text1" w:themeTint="D9"/>
              </w:rPr>
            </w:pPr>
            <w:r>
              <w:t>Las pérgolas de aluminio, una opción versátil para definir espacios de ocio al aire libreEl motivo es que ofrecen un refugio sombreado y fresco, perfecto para la temporada de más calor. Además, la capacidad de personalización de las pérgolas permite integrar sistemas de iluminación, calefacción y elementos decorativos, transformando cada jardín, patio o terraza en una extensión del hogar donde relajarse y entretenerse durante todo el año.</w:t>
            </w:r>
          </w:p>
          <w:p>
            <w:pPr>
              <w:ind w:left="-284" w:right="-427"/>
              <w:jc w:val="both"/>
              <w:rPr>
                <w:rFonts/>
                <w:color w:val="262626" w:themeColor="text1" w:themeTint="D9"/>
              </w:rPr>
            </w:pPr>
            <w:r>
              <w:t>Otras opciones, también en aluminioLa empresa va más allá de los toldos y pérgolas, explorando otras aplicaciones del aluminio en el jardín, como vallas, mobiliario de jardín y estructuras de soporte para plantas y enredaderas. Unas soluciones que no solo son prácticas y duraderas, sino que también contribuyen a la creación de un entorno exterior coherente y estéticamente agradable.</w:t>
            </w:r>
          </w:p>
          <w:p>
            <w:pPr>
              <w:ind w:left="-284" w:right="-427"/>
              <w:jc w:val="both"/>
              <w:rPr>
                <w:rFonts/>
                <w:color w:val="262626" w:themeColor="text1" w:themeTint="D9"/>
              </w:rPr>
            </w:pPr>
            <w:r>
              <w:t>La sostenibilidad, en el punto de mira de AluvidalEl aluminio, al ser un material reciclable, refleja el esfuerzo de Aluvidal por ofrecer productos que respeten el medio ambiente. Este enfoque ecológico, combinado con el diseño personalizado y la calidad excepcional de sus estructuras, posiciona a esta empresa aragonesa como una elección predilecta para quienes buscan renovar sus espacios exteriores de manera sostenible y con estilo.</w:t>
            </w:r>
          </w:p>
          <w:p>
            <w:pPr>
              <w:ind w:left="-284" w:right="-427"/>
              <w:jc w:val="both"/>
              <w:rPr>
                <w:rFonts/>
                <w:color w:val="262626" w:themeColor="text1" w:themeTint="D9"/>
              </w:rPr>
            </w:pPr>
            <w:r>
              <w:t>Calidad, innovación y diseñoEn palabras del CEO de Aluvidal, Cristóbal Vidal, "nuestra misión es brindar soluciones que transformen los jardines en espacios de vida, combinando funcionalidad y estética. Por eso, los toldos de aluminio y nuestras otras estructuras exteriores son testimonio de nuestra dedicación a la calidad, la innovación y el diseño. Con Aluvidal, cada primavera es una oportunidad para redescubrir el placer de los espacios al aire libre".</w:t>
            </w:r>
          </w:p>
          <w:p>
            <w:pPr>
              <w:ind w:left="-284" w:right="-427"/>
              <w:jc w:val="both"/>
              <w:rPr>
                <w:rFonts/>
                <w:color w:val="262626" w:themeColor="text1" w:themeTint="D9"/>
              </w:rPr>
            </w:pPr>
            <w:r>
              <w:t>Aluvidal invita a todos a explorar su gama de soluciones en aluminio para el jardín y a prepararse para recibir la primavera con espacios exteriores renovados, funcionales y llenos de estilo. Con una visión centrada en el futuro y un compromiso con la excelencia, Aluvidal sigue siendo el socio preferido para proyectos de carpintería metálica a medida, dentro y fuera del hogar.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Vidal</w:t>
      </w:r>
    </w:p>
    <w:p w:rsidR="00C31F72" w:rsidRDefault="00C31F72" w:rsidP="00AB63FE">
      <w:pPr>
        <w:pStyle w:val="Sinespaciado"/>
        <w:spacing w:line="276" w:lineRule="auto"/>
        <w:ind w:left="-284"/>
        <w:rPr>
          <w:rFonts w:ascii="Arial" w:hAnsi="Arial" w:cs="Arial"/>
        </w:rPr>
      </w:pPr>
      <w:r>
        <w:rPr>
          <w:rFonts w:ascii="Arial" w:hAnsi="Arial" w:cs="Arial"/>
        </w:rPr>
        <w:t>Aluvidal</w:t>
      </w:r>
    </w:p>
    <w:p w:rsidR="00AB63FE" w:rsidRDefault="00C31F72" w:rsidP="00AB63FE">
      <w:pPr>
        <w:pStyle w:val="Sinespaciado"/>
        <w:spacing w:line="276" w:lineRule="auto"/>
        <w:ind w:left="-284"/>
        <w:rPr>
          <w:rFonts w:ascii="Arial" w:hAnsi="Arial" w:cs="Arial"/>
        </w:rPr>
      </w:pPr>
      <w:r>
        <w:rPr>
          <w:rFonts w:ascii="Arial" w:hAnsi="Arial" w:cs="Arial"/>
        </w:rPr>
        <w:t>976165892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https://www.notasdeprensa.es/aluvidal-transforma-jardines-con-estructuras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Aragón Jardín/Terraza Servicios Técnicos Hogar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