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Romuald Fons y Joan Boluda se unen para crear estrategias digitales con resultados tangibles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recién inaugurada Agencia de Marketing Digital SEO Beltz, con sede en Málaga, surge como resultado de la confluencia entre dos alumnos de figuras preeminentes del marketing digital en España: Romuald Fons y Joan Boluda. Fundada por Luis Rodríguez y Carlos León, ambos formados bajo la tutela de estos maestros del marketing, la agencia promete estrategias personalizadas y soluciones orientadas a resultados. Estas son las propuestas de este innovador dúo en el panorama del marketing digital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ha surgido una nueva Agencia de Marketing Digital en Málaga llamada SEO Beltz, fundada por dos apasionados emprendedores: Luis Rodríguez y Carlos León. Ambos fueron alumnos de Romuald Fons, considerado el Rey del SEO en España. Mientras que Luis continuó su formación con Fons, Carlos fue mentorizado durante un año por Joan Boluda. La nueva agencia malagueña, SEO Beltz, nace de la fusión de conocimientos impartidos por estos dos grandes del sector en España. Sus fundadores se embarcan en un proyecto que combina lo mejor de ambos mundos, aspirando a marcar la diferencia en la escena digital con estrategias a medida respaldadas por la sabiduría y expertise de Fons y Boluda.</w:t>
            </w:r>
          </w:p>
          <w:p>
            <w:pPr>
              <w:ind w:left="-284" w:right="-427"/>
              <w:jc w:val="both"/>
              <w:rPr>
                <w:rFonts/>
                <w:color w:val="262626" w:themeColor="text1" w:themeTint="D9"/>
              </w:rPr>
            </w:pPr>
            <w:r>
              <w:t>La combinación del conocimiento de estos dos referentes ha dado como resultado una agencia enfocada 100% en ayudar a sus clientes a alcanzar sus objetivos de negocio mediante estrategias de marketing digital personalizadas y un acompañamiento cercano.</w:t>
            </w:r>
          </w:p>
          <w:p>
            <w:pPr>
              <w:ind w:left="-284" w:right="-427"/>
              <w:jc w:val="both"/>
              <w:rPr>
                <w:rFonts/>
                <w:color w:val="262626" w:themeColor="text1" w:themeTint="D9"/>
              </w:rPr>
            </w:pPr>
            <w:r>
              <w:t>Carlos León, cofundador de SEO Beltz, ha comentado que tanto Romuald como Joan les abrieron los ojos al mundo del marketing digital y el emprendimiento. Asegura que aprendieron de ellos estrategias concretas y una mentalidad orientada a la acción y los resultados. Su objetivo es llevar ese aprendizaje a los clientes de la agencia, entendiendo sus necesidades particulares y guiándolos paso a paso hasta materializar el éxito online.</w:t>
            </w:r>
          </w:p>
          <w:p>
            <w:pPr>
              <w:ind w:left="-284" w:right="-427"/>
              <w:jc w:val="both"/>
              <w:rPr>
                <w:rFonts/>
                <w:color w:val="262626" w:themeColor="text1" w:themeTint="D9"/>
              </w:rPr>
            </w:pPr>
            <w:r>
              <w:t>Por su parte, Luis Rodríguez ha afirmado que su formación con Romuald Fons le permitió adquirir una comprensión profunda del SEO, que ahora aplica para desarrollar estrategias efectivas tanto para los clientes como para sus propios proyectos. Luis destaca que ambos se entienden a la perfección y combinan sus conocimientos en áreas como creación de contenidos, email marketing, redes sociales y más, complementándose para ofrecer el mejor resultado posible a sus clientes.</w:t>
            </w:r>
          </w:p>
          <w:p>
            <w:pPr>
              <w:ind w:left="-284" w:right="-427"/>
              <w:jc w:val="both"/>
              <w:rPr>
                <w:rFonts/>
                <w:color w:val="262626" w:themeColor="text1" w:themeTint="D9"/>
              </w:rPr>
            </w:pPr>
            <w:r>
              <w:t>En SEO Beltz, realizan un exhaustivo análisis inicial para identificar los desafíos y oportunidades específicos de cada negocio. Luego diseñan una estrategia a medida y establecen un plan de acción detallado, brindando acompañamiento durante todo el proceso.</w:t>
            </w:r>
          </w:p>
          <w:p>
            <w:pPr>
              <w:ind w:left="-284" w:right="-427"/>
              <w:jc w:val="both"/>
              <w:rPr>
                <w:rFonts/>
                <w:color w:val="262626" w:themeColor="text1" w:themeTint="D9"/>
              </w:rPr>
            </w:pPr>
            <w:r>
              <w:t>Su propuesta de valor se centra en guiar a sus clientes mediante soluciones estratégicas y personalizadas de marketing digital, optimizando la presencia online y generando resultados tangibles, todo respaldado por el conocimiento y experiencia adquiridos de Fons y Boluda.</w:t>
            </w:r>
          </w:p>
          <w:p>
            <w:pPr>
              <w:ind w:left="-284" w:right="-427"/>
              <w:jc w:val="both"/>
              <w:rPr>
                <w:rFonts/>
                <w:color w:val="262626" w:themeColor="text1" w:themeTint="D9"/>
              </w:rPr>
            </w:pPr>
            <w:r>
              <w:t>Con esta combinación prometedora de know-how, SEO Beltz se posiciona como una de las agencias más orientadas a lograr el éxito en internet de las empresas que asesora. Su enfoque basado en comprender a fondo los desafíos del cliente y diseñar planes específicos les otorga una ventaja competitiva en el creciente mundo del marketing digital. Habrá que estar atentos a los logros de esta agencia.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Rodriguez Rey</w:t>
      </w:r>
    </w:p>
    <w:p w:rsidR="00C31F72" w:rsidRDefault="00C31F72" w:rsidP="00AB63FE">
      <w:pPr>
        <w:pStyle w:val="Sinespaciado"/>
        <w:spacing w:line="276" w:lineRule="auto"/>
        <w:ind w:left="-284"/>
        <w:rPr>
          <w:rFonts w:ascii="Arial" w:hAnsi="Arial" w:cs="Arial"/>
        </w:rPr>
      </w:pPr>
      <w:r>
        <w:rPr>
          <w:rFonts w:ascii="Arial" w:hAnsi="Arial" w:cs="Arial"/>
        </w:rPr>
        <w:t>SEO Beltz / CEO</w:t>
      </w:r>
    </w:p>
    <w:p w:rsidR="00AB63FE" w:rsidRDefault="00C31F72" w:rsidP="00AB63FE">
      <w:pPr>
        <w:pStyle w:val="Sinespaciado"/>
        <w:spacing w:line="276" w:lineRule="auto"/>
        <w:ind w:left="-284"/>
        <w:rPr>
          <w:rFonts w:ascii="Arial" w:hAnsi="Arial" w:cs="Arial"/>
        </w:rPr>
      </w:pPr>
      <w:r>
        <w:rPr>
          <w:rFonts w:ascii="Arial" w:hAnsi="Arial" w:cs="Arial"/>
        </w:rPr>
        <w:t>644418123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https://www.notasdeprensa.es/alumnos-de-romuald-fons-y-joan-boluda-se-unen_1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Andalucia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