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Alquiler de Grúas Madrid: líder en alquiler de grúas elevadoras, versatilidad y comodidad en cada proyecto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Alquiler de Grúas Madrid ofrece soluciones seguras y eficientes para la elevación por fachada, adaptándose a las necesidades de cada proyecto con maquinaria especializada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competitivo sector de la elevación y traslado de mobiliario y materiales, Alquiler de Grúas Madrid se destaca como una de las empresas de referencia en la capital, ofreciendo soluciones innovadoras, seguras y eficaces para proyectos que requieren el uso de grúas montamuebles y elevadoras de fachada.</w:t>
            </w:r>
          </w:p>
          <w:p>
            <w:pPr>
              <w:ind w:left="-284" w:right="-427"/>
              <w:jc w:val="both"/>
              <w:rPr>
                <w:rFonts/>
                <w:color w:val="262626" w:themeColor="text1" w:themeTint="D9"/>
              </w:rPr>
            </w:pPr>
            <w:r>
              <w:t>Con un compromiso firme hacia la seguridad, el cumplimiento normativo y un enfoque altamente personalizado, la empresa ha logrado posicionarse como un aliado de confianza para particulares y empresas que buscan eficiencia y tranquilidad en el traslado de objetos de gran tamaño.</w:t>
            </w:r>
          </w:p>
          <w:p>
            <w:pPr>
              <w:ind w:left="-284" w:right="-427"/>
              <w:jc w:val="both"/>
              <w:rPr>
                <w:rFonts/>
                <w:color w:val="262626" w:themeColor="text1" w:themeTint="D9"/>
              </w:rPr>
            </w:pPr>
            <w:r>
              <w:t>Innovación en el alquiler de grúas elevadoras y montamueblesLa empresa Alquiler de Grúas Madrid utiliza la tecnología más avanzada en grúas elevadoras y montamuebles, adaptando sus soluciones a las necesidades específicas de cada cliente.</w:t>
            </w:r>
          </w:p>
          <w:p>
            <w:pPr>
              <w:ind w:left="-284" w:right="-427"/>
              <w:jc w:val="both"/>
              <w:rPr>
                <w:rFonts/>
                <w:color w:val="262626" w:themeColor="text1" w:themeTint="D9"/>
              </w:rPr>
            </w:pPr>
            <w:r>
              <w:t>Este enfoque permite realizar tareas de elevación por fachada que van desde la movilización de muebles grandes y cajas hasta el manejo de materiales de construcción y cerramientos.</w:t>
            </w:r>
          </w:p>
          <w:p>
            <w:pPr>
              <w:ind w:left="-284" w:right="-427"/>
              <w:jc w:val="both"/>
              <w:rPr>
                <w:rFonts/>
                <w:color w:val="262626" w:themeColor="text1" w:themeTint="D9"/>
              </w:rPr>
            </w:pPr>
            <w:r>
              <w:t>La versatilidad de estas grúas las convierte en la opción ideal para proyectos de distintos sectores, como el montaje de cocinas, cristalerías, paneles solares, y otros más. Todo ello, garantizando un traslado rápido y seguro, lo que ha sido clave en su creciente demanda.</w:t>
            </w:r>
          </w:p>
          <w:p>
            <w:pPr>
              <w:ind w:left="-284" w:right="-427"/>
              <w:jc w:val="both"/>
              <w:rPr>
                <w:rFonts/>
                <w:color w:val="262626" w:themeColor="text1" w:themeTint="D9"/>
              </w:rPr>
            </w:pPr>
            <w:r>
              <w:t>El uso de grúas para elevación por fachada permite evitar los riesgos asociados con el transporte tradicional de grandes objetos por escaleras o ascensores.</w:t>
            </w:r>
          </w:p>
          <w:p>
            <w:pPr>
              <w:ind w:left="-284" w:right="-427"/>
              <w:jc w:val="both"/>
              <w:rPr>
                <w:rFonts/>
                <w:color w:val="262626" w:themeColor="text1" w:themeTint="D9"/>
              </w:rPr>
            </w:pPr>
            <w:r>
              <w:t>Además, estas soluciones minimizan el riesgo de daños a las pertenencias del cliente, ya que no requieren movimientos bruscos o maniobras complicadas. Con un equipo especializado y altamente cualificado, la empresa asegura que cada operación se lleva a cabo de manera eficiente y sin contratiempos.</w:t>
            </w:r>
          </w:p>
          <w:p>
            <w:pPr>
              <w:ind w:left="-284" w:right="-427"/>
              <w:jc w:val="both"/>
              <w:rPr>
                <w:rFonts/>
                <w:color w:val="262626" w:themeColor="text1" w:themeTint="D9"/>
              </w:rPr>
            </w:pPr>
            <w:r>
              <w:t>Beneficios del servicio de alquiler de grúasEntre los principales beneficios del Alquiler de Grúas Madrid, destacan:</w:t>
            </w:r>
          </w:p>
          <w:p>
            <w:pPr>
              <w:ind w:left="-284" w:right="-427"/>
              <w:jc w:val="both"/>
              <w:rPr>
                <w:rFonts/>
                <w:color w:val="262626" w:themeColor="text1" w:themeTint="D9"/>
              </w:rPr>
            </w:pPr>
            <w:r>
              <w:t>Operación eficiente de maquinaria especializadaEl uso de maquinaria especializada para la elevación por fachada permite manejar una amplia variedad de objetos, incluyendo sofás, camas, armarios, electrodomésticos, e incluso instrumentos musicales de gran tamaño.</w:t>
            </w:r>
          </w:p>
          <w:p>
            <w:pPr>
              <w:ind w:left="-284" w:right="-427"/>
              <w:jc w:val="both"/>
              <w:rPr>
                <w:rFonts/>
                <w:color w:val="262626" w:themeColor="text1" w:themeTint="D9"/>
              </w:rPr>
            </w:pPr>
            <w:r>
              <w:t>Gracias a su robusta infraestructura, las grúas elevadoras pueden manejar cargas pesadas sin dificultad, siempre y cuando los objetos a trasladar se ajusten a las dimensiones de la plataforma de elevación.</w:t>
            </w:r>
          </w:p>
          <w:p>
            <w:pPr>
              <w:ind w:left="-284" w:right="-427"/>
              <w:jc w:val="both"/>
              <w:rPr>
                <w:rFonts/>
                <w:color w:val="262626" w:themeColor="text1" w:themeTint="D9"/>
              </w:rPr>
            </w:pPr>
            <w:r>
              <w:t>Versatilidad en la ubicación de las grúasUna de las principales ventajas del servicio de alquiler de grúas elevadoras y montamuebles es la capacidad de colocar las grúas en ubicaciones estratégicas. Las máquinas pueden situarse debajo de ventanas, balcones o terrazas, permitiendo una operación eficiente desde el exterior de los inmuebles.</w:t>
            </w:r>
          </w:p>
          <w:p>
            <w:pPr>
              <w:ind w:left="-284" w:right="-427"/>
              <w:jc w:val="both"/>
              <w:rPr>
                <w:rFonts/>
                <w:color w:val="262626" w:themeColor="text1" w:themeTint="D9"/>
              </w:rPr>
            </w:pPr>
            <w:r>
              <w:t>Además, cuando es necesario, se puede coordinar el trabajo a través de zonas comunitarias, siempre cumpliendo con las normativas correspondientes y minimizando las molestias para la comunidad.</w:t>
            </w:r>
          </w:p>
          <w:p>
            <w:pPr>
              <w:ind w:left="-284" w:right="-427"/>
              <w:jc w:val="both"/>
              <w:rPr>
                <w:rFonts/>
                <w:color w:val="262626" w:themeColor="text1" w:themeTint="D9"/>
              </w:rPr>
            </w:pPr>
            <w:r>
              <w:t>Seguridad y experienciaLa experiencia del equipo de trabajo es fundamental para asegurar que cada operación de elevación se realice sin incidentes. Los especialistas de Alquiler de Grúas Madrid cuentan con años de experiencia en el manejo de grúas montacargas, lo que reduce significativamente los riesgos asociados al movimiento de grandes objetos.</w:t>
            </w:r>
          </w:p>
          <w:p>
            <w:pPr>
              <w:ind w:left="-284" w:right="-427"/>
              <w:jc w:val="both"/>
              <w:rPr>
                <w:rFonts/>
                <w:color w:val="262626" w:themeColor="text1" w:themeTint="D9"/>
              </w:rPr>
            </w:pPr>
            <w:r>
              <w:t>El compromiso de la empresa con la seguridad no solo abarca la manipulación de los objetos, sino también la solicitud de los permisos necesarios para operar, garantizando el cumplimiento de todas las normativas vigentes.</w:t>
            </w:r>
          </w:p>
          <w:p>
            <w:pPr>
              <w:ind w:left="-284" w:right="-427"/>
              <w:jc w:val="both"/>
              <w:rPr>
                <w:rFonts/>
                <w:color w:val="262626" w:themeColor="text1" w:themeTint="D9"/>
              </w:rPr>
            </w:pPr>
            <w:r>
              <w:t>Comodidad y ahorro de tiempoUna de las principales ventajas de utilizar este tipo de grúas es el ahorro significativo de tiempo que representan.</w:t>
            </w:r>
          </w:p>
          <w:p>
            <w:pPr>
              <w:ind w:left="-284" w:right="-427"/>
              <w:jc w:val="both"/>
              <w:rPr>
                <w:rFonts/>
                <w:color w:val="262626" w:themeColor="text1" w:themeTint="D9"/>
              </w:rPr>
            </w:pPr>
            <w:r>
              <w:t>En lugar de tener que desmontar piezas de mobiliario o cargar objetos por escaleras, los clientes pueden disfrutar de una solución rápida y cómoda, que facilita la movilidad de los objetos entre el interior de la vivienda o negocio y el exterior.</w:t>
            </w:r>
          </w:p>
          <w:p>
            <w:pPr>
              <w:ind w:left="-284" w:right="-427"/>
              <w:jc w:val="both"/>
              <w:rPr>
                <w:rFonts/>
                <w:color w:val="262626" w:themeColor="text1" w:themeTint="D9"/>
              </w:rPr>
            </w:pPr>
            <w:r>
              <w:t>Este ahorro de tiempo también contribuye a una mayor satisfacción, evitando inconvenientes tanto para los propietarios como para la comunidad de vecinos.</w:t>
            </w:r>
          </w:p>
          <w:p>
            <w:pPr>
              <w:ind w:left="-284" w:right="-427"/>
              <w:jc w:val="both"/>
              <w:rPr>
                <w:rFonts/>
                <w:color w:val="262626" w:themeColor="text1" w:themeTint="D9"/>
              </w:rPr>
            </w:pPr>
            <w:r>
              <w:t>¿Qué aspectos se debe tener en cuenta al momento de alquilar una grúa elevadora?Los factores a considerar al momento de alquilar una grúa elevadora son varios, pero, en primer lugar, es importante evaluar la altura del edificio y las dimensiones de los objetos a trasladar, para seleccionar el tipo de grúa adecuado.</w:t>
            </w:r>
          </w:p>
          <w:p>
            <w:pPr>
              <w:ind w:left="-284" w:right="-427"/>
              <w:jc w:val="both"/>
              <w:rPr>
                <w:rFonts/>
                <w:color w:val="262626" w:themeColor="text1" w:themeTint="D9"/>
              </w:rPr>
            </w:pPr>
            <w:r>
              <w:t>En Alquiler de Grúas Madrid, se dispone de diferentes tipos de grúas montacargas, que varían en tamaño y capacidad, lo que permite ofrecer una solución personalizada para cada proyecto.</w:t>
            </w:r>
          </w:p>
          <w:p>
            <w:pPr>
              <w:ind w:left="-284" w:right="-427"/>
              <w:jc w:val="both"/>
              <w:rPr>
                <w:rFonts/>
                <w:color w:val="262626" w:themeColor="text1" w:themeTint="D9"/>
              </w:rPr>
            </w:pPr>
            <w:r>
              <w:t>Otro factor a considerar es el entorno inmediato de la fachada. Es crucial que el área de trabajo esté despejada de obstáculos para garantizar una operación segura. La empresa se encarga de realizar una evaluación previa del sitio, asegurándose de que todo esté en orden antes de iniciar cualquier operación.</w:t>
            </w:r>
          </w:p>
          <w:p>
            <w:pPr>
              <w:ind w:left="-284" w:right="-427"/>
              <w:jc w:val="both"/>
              <w:rPr>
                <w:rFonts/>
                <w:color w:val="262626" w:themeColor="text1" w:themeTint="D9"/>
              </w:rPr>
            </w:pPr>
            <w:r>
              <w:t>Además, la empresa ofrece flexibilidad en cuanto a la duración del alquiler, ajustándose a las necesidades del cliente. Ya sea para proyectos de un solo día o de varias semanas, esta empresa cuenta con la infraestructura y la experiencia necesaria para adaptar sus servicios a diferentes plazos y requisitos.</w:t>
            </w:r>
          </w:p>
          <w:p>
            <w:pPr>
              <w:ind w:left="-284" w:right="-427"/>
              <w:jc w:val="both"/>
              <w:rPr>
                <w:rFonts/>
                <w:color w:val="262626" w:themeColor="text1" w:themeTint="D9"/>
              </w:rPr>
            </w:pPr>
            <w:r>
              <w:t>Casos de uso comunesLas grúas de Alquiler de Grúas Madrid son utilizadas en una amplia gama de situaciones, desde mudanzas residenciales hasta grandes proyectos empresariales. Entre los usos más comunes se incluyen:</w:t>
            </w:r>
          </w:p>
          <w:p>
            <w:pPr>
              <w:ind w:left="-284" w:right="-427"/>
              <w:jc w:val="both"/>
              <w:rPr>
                <w:rFonts/>
                <w:color w:val="262626" w:themeColor="text1" w:themeTint="D9"/>
              </w:rPr>
            </w:pPr>
            <w:r>
              <w:t>Mudanzas de grandes muebles: Facilitar la elevación de sofás, camas, mesas y otros muebles voluminosos desde pisos superiores.</w:t>
            </w:r>
          </w:p>
          <w:p>
            <w:pPr>
              <w:ind w:left="-284" w:right="-427"/>
              <w:jc w:val="both"/>
              <w:rPr>
                <w:rFonts/>
                <w:color w:val="262626" w:themeColor="text1" w:themeTint="D9"/>
              </w:rPr>
            </w:pPr>
            <w:r>
              <w:t>Proyectos de construcción: Movilización de paneles y materiales de construcción para su instalación en fachadas.</w:t>
            </w:r>
          </w:p>
          <w:p>
            <w:pPr>
              <w:ind w:left="-284" w:right="-427"/>
              <w:jc w:val="both"/>
              <w:rPr>
                <w:rFonts/>
                <w:color w:val="262626" w:themeColor="text1" w:themeTint="D9"/>
              </w:rPr>
            </w:pPr>
            <w:r>
              <w:t>Instalaciones especializadas: Montaje de cocinas, grúas para empresas de cristalería, o instalación de placas solares en edificios.</w:t>
            </w:r>
          </w:p>
          <w:p>
            <w:pPr>
              <w:ind w:left="-284" w:right="-427"/>
              <w:jc w:val="both"/>
              <w:rPr>
                <w:rFonts/>
                <w:color w:val="262626" w:themeColor="text1" w:themeTint="D9"/>
              </w:rPr>
            </w:pPr>
            <w:r>
              <w:t>"En todos estos casos, el uso de grúas montamuebles reduce la posibilidad de daños en los objetos transportados, mejorando la seguridad y acelerando el proceso de traslado".</w:t>
            </w:r>
          </w:p>
          <w:p>
            <w:pPr>
              <w:ind w:left="-284" w:right="-427"/>
              <w:jc w:val="both"/>
              <w:rPr>
                <w:rFonts/>
                <w:color w:val="262626" w:themeColor="text1" w:themeTint="D9"/>
              </w:rPr>
            </w:pPr>
            <w:r>
              <w:t>Garantía de Servicio de CalidadEl compromiso de Alquiler de Grúas Madrid con la calidad es evidente en cada paso del proceso.</w:t>
            </w:r>
          </w:p>
          <w:p>
            <w:pPr>
              <w:ind w:left="-284" w:right="-427"/>
              <w:jc w:val="both"/>
              <w:rPr>
                <w:rFonts/>
                <w:color w:val="262626" w:themeColor="text1" w:themeTint="D9"/>
              </w:rPr>
            </w:pPr>
            <w:r>
              <w:t>Desde la evaluación inicial del proyecto hasta la finalización de la operación de elevación, cada detalle es cuidadosamente gestionado para asegurar la máxima satisfacción del cliente.</w:t>
            </w:r>
          </w:p>
          <w:p>
            <w:pPr>
              <w:ind w:left="-284" w:right="-427"/>
              <w:jc w:val="both"/>
              <w:rPr>
                <w:rFonts/>
                <w:color w:val="262626" w:themeColor="text1" w:themeTint="D9"/>
              </w:rPr>
            </w:pPr>
            <w:r>
              <w:t>El equipo técnico de la empresa está siempre disponible para ofrecer asistencia y resolver cualquier duda que pueda surgir durante el servicio.</w:t>
            </w:r>
          </w:p>
          <w:p>
            <w:pPr>
              <w:ind w:left="-284" w:right="-427"/>
              <w:jc w:val="both"/>
              <w:rPr>
                <w:rFonts/>
                <w:color w:val="262626" w:themeColor="text1" w:themeTint="D9"/>
              </w:rPr>
            </w:pPr>
            <w:r>
              <w:t>El servicio de alquiler de grúas elevadoras y montamuebles no solo es eficaz, sino que también representa una solución económica frente a otras alternativas de traslado de objetos pesados.</w:t>
            </w:r>
          </w:p>
          <w:p>
            <w:pPr>
              <w:ind w:left="-284" w:right="-427"/>
              <w:jc w:val="both"/>
              <w:rPr>
                <w:rFonts/>
                <w:color w:val="262626" w:themeColor="text1" w:themeTint="D9"/>
              </w:rPr>
            </w:pPr>
            <w:r>
              <w:t>Su capacidad para adaptarse a diferentes tipos de proyectos y su enfoque en la seguridad y comodidad de los clientes la convierten en una opción ideal para aquellos que buscan una solución de confianza y accesible.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ALQUILER DE GRÚAS MADRID: líder en alquiler de grúas elevadoras, versatilidad y comodidad en cada proyecto</w:t>
      </w:r>
    </w:p>
    <w:p w:rsidR="00C31F72" w:rsidRDefault="00C31F72" w:rsidP="00AB63FE">
      <w:pPr>
        <w:pStyle w:val="Sinespaciado"/>
        <w:spacing w:line="276" w:lineRule="auto"/>
        <w:ind w:left="-284"/>
        <w:rPr>
          <w:rFonts w:ascii="Arial" w:hAnsi="Arial" w:cs="Arial"/>
        </w:rPr>
      </w:pPr>
      <w:r>
        <w:rPr>
          <w:rFonts w:ascii="Arial" w:hAnsi="Arial" w:cs="Arial"/>
        </w:rPr>
        <w:t>ALQUILER DE GRÚAS MADRID - Líder en alquiler de grúas elevadoras, versatilidad y comodidad en cada proyecto</w:t>
      </w:r>
    </w:p>
    <w:p w:rsidR="00AB63FE" w:rsidRDefault="00C31F72" w:rsidP="00AB63FE">
      <w:pPr>
        <w:pStyle w:val="Sinespaciado"/>
        <w:spacing w:line="276" w:lineRule="auto"/>
        <w:ind w:left="-284"/>
        <w:rPr>
          <w:rFonts w:ascii="Arial" w:hAnsi="Arial" w:cs="Arial"/>
        </w:rPr>
      </w:pPr>
      <w:r>
        <w:rPr>
          <w:rFonts w:ascii="Arial" w:hAnsi="Arial" w:cs="Arial"/>
        </w:rPr>
        <w:t>673 669 506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https://www.notasdeprensa.es/alquiler-de-gruas-madrid-lider-en-alquiler-de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