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13/09/2024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Alquiler de Grúas Madrid: factores clave al considerar el alquiler de grúas elevadoras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Ofrecen soluciones adaptadas para cada proyecto, destacando por la innovación tecnológica y el enfoque en la eficiencia operativa. Es importante conocer los factores clave para elegir la grúa ideal y optimizar las operaciones con una empresa líder en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alquiler de grúas elevadoras es una solución ideal para proyectos que requieren movilizar cargas pesadas o alcanzar alturas considerables sin comprometer la seguridad y la eficiencia.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Madrid, la empresa Alquiler de Grúas Madrid se ha consolidado como una referencia en el sector, ofreciendo grúas de última tecnología para satisfacer las diversas necesidades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 pequeños traslados residenciales hasta elevaciones complejas de cristales en obras, esta empresa destaca por su compromiso con la excelencia y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misión y visión de Alquiler de Grúas MadridEsta empresa tiene como misión solucionar las necesidades de sus clientes proporcionando equipos de alta calidad y un servicio excepcional.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objetivo es garantizar una experiencia sin complicaciones en cada traslado, ya sea para servicios residenciales o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visión clara de convertirse en la primera opción para quienes buscan soluciones de alquiler de grúas de alta eficiencia, la empresa se dedica a establecer estándares excepcionales en la industria, contribuyendo así al éxito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Tipos de grúas disponiblesLa empresa ofrece una amplia gama de grúas de última generación, diseñadas para satisfacer todas las necesidades de elevación por fachada. Entre sus opciones se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Grúas para traslados residenciales: ideales para mover muebles, equipos o materiales de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Grúas para elevaciones de cristales y otros materiales delicados en obras: perfectas para proyectos que requieren precisión y cuidado extremo.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esta empresa está compuesto por profesionales altamente capacitados, dedicados a proporcionar asistencia experta en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"Su compromiso es asegurar que cada cliente experimente un servicio sin problemas desde el inicio hasta el final".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Factores a considerar al alquilar una grúa elevadoraPara garantizar el éxito en cualquier proyecto que implique la elevación de cargas, es esencial considerar varios factores clave antes de alquilar una grúa.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guía a sus clientes a través de este proceso, ayudándoles a seleccionar el equipo más adecuado según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detallan algunos de los criterios más importantes a tener en cuenta: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Capacidad de carga: Es crucial seleccionar una grúa cuya capacidad de carga coincida con el peso de los materiales que se van a levantar. Esta empresa ofrece grúas con capacidades que varían, lo que permite ajustarse a una amplia gama de requisitos, desde cargas ligeras hasta materiales más pesados.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Altura de trabajo: La altura máxima que puede alcanzar una grúa es otro factor determinante. Es importante evaluar la altura necesaria para el proyecto y asegurarse de que la grúa seleccionada tenga la capacidad de operar de manera segura en ese rango.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Terreno: Las condiciones del terreno donde se utilizará la grúa también deben ser consideradas. Algunos modelos están diseñados específicamente para terrenos firmes, mientras que otros pueden operar en superficies irregulares o más complicadas.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Versatilidad y eficiencia: Una grúa versátil es capaz de adaptarse a diferentes tipos de trabajos y terrenos, lo que puede ser un gran ahorro de tiempo y recursos. Esta empresa se enorgullece de la eficiencia de sus equipos, que se destacan en múltiples aplicaciones, desde construcción hasta mantenimiento de infraestructuras.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eficiencia del alquiler de grúasUna alternativa efectiva frente a la compra de equipos, especialmente cuando las necesidades son temporales o varían con 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opción no solo reduce los gastos asociados al mantenimiento y almacenamiento, sino que también permite acceder a tecnología de punta sin la inversión inicial significativa que requiere la adquisición de maquinaria.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se enfoca en ofrecer soluciones flexibles y adaptables, ajustándose a los plazos y especificaciones de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 eficiencia del alquiler de grúas radica en su capacidad para proporcionar exactamente lo que se necesita, cuando se necesita, permitiendo a los clientes centrarse en sus objetivos sin preocuparse por la logística de la maquinaria.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Aplicaciones de las grúas en diferentes sectoresLas grúas de esta empresa trabajan en múltiples sectores, desde la construcción de edificios altos hasta la instalación de componentes industriales y la movilización de materiales pesados en espacios urbanos, estas grúas son una herramienta invaluable para maximizar la productividad y minimizar riesgos en el lugar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proyecto presenta desafíos únicos, la versatilidad y eficiencia de las grúas en diferentes áreas permite a esta empresa tratar esos desafíos con soluciones personalizadas.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combinación de equipos de alta tecnología y un equipo experto asegura que los proyectos se completen de manera eficiente y segura, cumpliendo con los estándares más exigentes.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la seguridad y la sostenibilidadEsta empresa no solo se centra en proporcionar soluciones de alta eficiencia, sino que también prioriza la seguridad y la sostenibilidad en todas sus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grúas están equipadas con tecnología avanzada para el control de cargas y sistemas de seguridad que cumplen con las normativas vigentes.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empresa promueve prácticas sostenibles, optando por equipos que minimicen el impacto ambiental y que sean energéticamente eficientes.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compromiso con la sostenibilidad no solo beneficia al medio ambiente, sino que también contribuye a reducir los costes operativos, ofreciendo a los clientes una solución rentable y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Confianza y experiencia en Alquiler de Grúas MadridEsta empresa se distingue por su compromiso con la calidad y la satisfacción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enfocarse en proporcionar equipos de última generación y un servicio al cliente excepcional, la empresa garantiza una experiencia de alquiler que no solo cumple, sino que supera las expectativas.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combinación de experiencia, tecnología y un equipo dedicado convierte a esta empresa en un socio de confianza para cualquier proyecto que requiera soluciones de elevación.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en busca de versatilidad y eficiencia en sus operaciones, el alquiler de grúas es la opción ideal, y esta empresa está lista para proporcionar soluciones adaptadas a cada necesidad.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ALQUILER DE GRÚAS MADRID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Alquiler de Grúas Madrid - Factores clave al considerar el alquiler de grúas elevadoras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91 299 39 55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https://www.notasdeprensa.es/alquiler-de-gruas-madrid-factores-clave-al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Logística Servicios Técnicos Otras Industrias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