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Alianza Educativa Digital para el Transporte 4.0 entre AT Academia del Transportista, ASTIC y CONFEBUS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el objetivo de colaborar en la digitalización del Transporte, para hacerlo más Seguro, Sostenible y Conectado, y bajo la doble desde perspectiva del transporte de viajeros y mercancías, AT Academia del Transportista, ASTIC y CONFEBUS firmaron un acuerdo para el desarrollo de un itinerario formativo, digital y gratuito, alineado con los nuevos retos y estrategias de la Movilidad y el Transporte del futuro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TRANSPORTE 4.0: La Digitalización en el Transporte por carretera protagonista de la Alianza Educativa impulsada por AT Academia del Transportista, ASTIC y CONFEBUS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acuerdo se realizó en el marco del nuevo “Nanogrado de Transporte 4.0”, un curso online y gratuito, que bajo el programa Conecta Empleo, promueven la Fundación Telefónica, CEOE, ASTIC Y CONFEBUS.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objeto de esta alianza está alineado con la misión de AT Academia del Transportista de dignificar la profesión del conductor y del transportista mediante un plan de academia que lo fortalezca. Los profesionales del sector del transporte deben adquirir las competencias digitales adecuadas para dar respuesta tanto a las necesidades productivas de sus empresas como a las que la “estrategia país“ demanda.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Blockchain, Trazabilidad, Codificación, Big Data, Conectividad 5G, Car Sharing, Platooning, y un largo etc., conforman una realidad tecnológica y de tendencias que no tienen sentido sin la adecuada formación de quien tiene que implementarlas o utilizarlas.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Transporte está inmerso en una revolución digital y tecnológica que permitirá alcanzar importantes mejoras en el transporte permitiendo, entre otras: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Mejorar la organización operacional de las empresas de transporte y sus operadores.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Flexibilizar y adaptar en tiempo real la gestión de rutas, itinerarios y operaciones de carga.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vigilancia y control de los desempeños del conductor para preservar su seguridad y descanso.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Optimizar los desplazamientos para evitar los transportes en vacío.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Cumplir necesidades y expectativas de los usuarios del transporte.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Garantizar el compromiso medioambiental y de eficiencia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Aprovechar las nuevas tecnologías y los sistemas inteligentes de transportes.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Ramón Valdivia, Vicepresidente Ejecutivo de Astic: “Los profesionales del transporte por carretera son los que más tiempo dedican su desempeño fuera de las oficinas y de los lugares típicos donde alguien se puede formar, por ello hay que ofrecer contenidos y modelos digitales de formación que ofrecen la flexibilidad de poder formarse en cualquier lugar y en cualquier momento a través de todos los dispositivos que todos ya utilizamos en nuestro día a día”.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alianza con Confebus y con AT Academia del Transportista, garantiza poder ofrecer contenidos de calidad con unos formatos adaptados perfectamente al mundo digital” y por ello anima a todos los que tengan inquietud por mejorar su formación en este nuevo mundo que se está viviendo en el siglo 21 a dar el paso de incorporarse al Nanogrado de Transporte 4.0.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Rafael Barbadillo, Presidente de Confebus, manifiesta que: “Iniciamos un nuevo camino en la nueva formación en el sector del transporte, incorporando las nuevas tecnologías y utilizando los canales digitales para llegar a todo el sector de forma flexible y de forma ágil, para dotarles de los nuevos conocimientos y mejorar sus competencias en materia de transporte".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“Atraer talento joven permitirá afrontar los nuevos retos del transporte profesional, una de las actividades esenciales más afectadas por la transformación digital en toda su cadena de valor, y a la vez permitirá cubrir las bajas causadas por el natural relevo generacional”.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Manifiesta Barbadillo su confianza en el buen resultado del proyecto, gracias a contar con una empresa especializada en desarrollo de contenidos digitales en materia de formación del transporte, como es AT Academia del Transportista, contando con el apoyo y el soporte de ASTIC y de CONFEBUS.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Luis Miguel Soto, CEO de AT Academia del Transportista: “Estamos contentos y orgullosos de poder colaborar en hacer más universal la digitalización de la formación profesional de los conductores y de todo el personal de las empresas de transporte, con el privilegio de contar con la asesoría de ASTIC y CONFEBUS”.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“Cumpliendo con las exigencias del certificado de calidad del e-learning APeL-AENOR, aportaremos nuestro conocimiento y expertise para confeccionar el diseño pedagógico del itinerario sobre “Movilidad Segura y Sostenible” que formará parte del “Nanogrado de Transporte 4.0”. Todo nuestro equipo se ha volcado para que el tiempo educativo sea aprovechado por los participantes y para ello buscaremos que los contenidos, el sistema de evaluación, las actividades propuestas y la forma de entregar los conocimientos estén alineados con los importantes retos de este ilusionante proyecto”.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Paz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+34655497962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https://www.notasdeprensa.es/alianza-educativa-digital-para-el-transporte-4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Viaje Educación Logística E-Commerce Industria Automotriz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