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Pereruela, Zamora el 11/09/2020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Alfarería Escolástica: El arte de trabajar con el alma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arte de saber crear con las manos es un arte que debería perdurar a lo largo del tiempo. Lo natural, artesano y hecho a mano es único. No lo perdamos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Cuando tu trabajo es tu modo de vida, tu herencia y tu manera de ver las cosas es algo que se refleja en el resultado del mismo. Y es que el arte de trabajar con el alma es lo que tiene, que las cosas se hacen con cariño e ilusión y con las ganas de saber que el producto que se está llevando el cliente lo va a poder disfrutar durante mucho tiempo.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Artesanía tradicional consigue eso y más. Consigue seguir manteniendo la esencia del trabajo con las manos, con el alma. Hace que los productos que adquieras sean únicos y tengan una historia propia.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eso es lo que hacen en Alfarería Escolástica. Darle forma con las manos a sus cazuelas de barro tal y como les enseñaron sus antepasados, con la materia prima de la zona y los útiles de trabajo de siempre.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 ello el resultado son cazuelas elaboradas de la manera artesanal más tradicional posible, a mano, como siempre se ha hecho en Pereruela, pueblo de la provincia de Zamora que ha dedicado parte de su historia a mantener viva la tradición.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Cazuelas ecológicas elaboradas con materia prima natural, sin conservantes ni productos dañinos tanto para el consumo humano como para el medio ambiente. Diferentes del resto y con la calidad y la durabilidad de los productos artesanos gracias a su materia prima y sus esmaltes vitrificados sin plomo.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su tienda online podrás encontrar diferentes modelos y tamaños con los que deleitar a los que más quieres con los mejores guisos. Aptas para cualquier tipo de horno o cocina y tratadas para no rallar la vitrocerámica. Una manera saludable y económica de preparar tus mejores recetas.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dejes de conocer a una familia de alfareros dedicada a no dejar perder las tradiciones con las que se han criado y que, generación tras generación, han sabido mantener la esencia de su tierra, de sus raíces.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Marisol Garrote Ramos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https://www.alfareriaescolastica.es/es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980 551 051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https://www.notasdeprensa.es/alfareria-escolastica-el-arte-de-trabajar-con-el-alma-1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Interiorismo Gastronomía Turismo Jardín/Terraza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