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AGROSMARTcoop reunirá a cooperativas agroalimentarias de España, Portugal y Francia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las cooperativas participará CICYTEX, el Centro de Investigación Tecnológico y Científico de Extremadura, la Universidad de Trçás-os-montes e Alto Douro, UTAD, de Portugal y la ASsociation des Régions Européennes des Produits d'Origine, AREPO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Junta de Extremadura, a través de Cicytex participa en un proyecto denominado AGROSMARTcoop para la innovación sostenible, comercialización inteligente e intercooperación entre cooperativas agroalimentarias que será desarrollado por un consorcio internacional, integrado por ocho entidades beneficiarias, de seis regiones de España, Portugal y Francia, y nueve entidades colaboradoras.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crear un espacio conjunto de promoción e interacción dotado de herramientas y servicios avanzados de apoyo, a través de la innovación tecnológica, de gestión e comercialización.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Representantes de cooperativas, centros de investigación, universidades y otras entidades colaboradoras de Extremadura, Galicia, País Vasco, Castilla La Mancha, Norte de Portugal y de la región francesa de la Nueva Aquitania, han presentado esta semana en Santiago de Compostela, el proyecto europeo AGROSMARTcoop "Espacio para la integración, competitividad y crecimiento tecnológico inteligente de las cooperativas agroalimentarias del espacio rural SUDOE".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presupuesto de esta iniciativa asciende a 1.295.000 euros, cofinanciado en un 75%, por el Fondo Europeo de Desarrollo Regional (FEDER). Tendrá una duración de 24 meses: desde el 1 de julio de 2016 hasta el 30 de junio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jornada de presentación han participado la personas responsables de las entidades beneficiarias del proyecto; entre otras, la directora de CICYTEX, Carmen González 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AGROSMARTcoop busca paliar las desventajas de sus zonas rurales favoreciendo el desarrollo y cohesión económica, mediante la generación y búsqueda de soluciones transnacionales que signifiquen un aumento de la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sostenibleAGROSMARTcoop se sustenta en tres pilares fundamentales: la innovación sostenible o ecoinnovación, la comercialización inteligente y el establecimiento de alianzas estratégicas, todo ello supeditado al estudio de la realidad económica y social de cada zona y su capacidad de adaptación a las necesidades y demandas actuales del consumidor, lo que permitirá diseñar un Plan Estratégico conjunto en el que la tecnología y la innovación serán el eje principal que permitirá desarrollar las herramientas adecuadas.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Investigación Tecnológico y Científico de Extremadura (CICYTEX), junto a la Universidad de Trás-os-montes e Alto Douro, UTAD, de Portugal o la Association des Régions Européennes des Produits d’ Origine, AREPO (Francia) —tres de las ocho entidades beneficiarias del proyecto—tendrán un papel protagonista en las dos primeras fase de la iniciativa: la de conocer las potencialidades de las cooperativas y elaborar una Plataforma Virtual para fomentar prácticas de colaboración en favor de una comercialización inteligente que permitirá poner en valor la calidad y carácter endógeno de los productos de las cooperativas.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tercera fase, vinculada a la divulgación de los conocimientos científicos y tecnológicos de promoción obtenidos, promoverá actividades formativas y de capacitación; la creación de Grupos Operativos Transnacionales o el asesoramiento técnico entre otras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CICYTEX, participan en este proyecto la Asociación Galega de Cooperativas Agrarias (AGACA), coordinadora del proyecto; Cooperativas Agroalimentarias de Castilla La Mancha (CACLM), Federación de Cooperativas Agroalimentarias de Euskadi (FCAE), Association des régions européennes des produits d´origine (AREPO), Coop de france aquitaine (CDF Aquitaine), Universidade de Trás-os-montes e Alto Douro (UTAD) y União Cooperativa Polivalente da Região Norte (UniNorte). Cooperativas Agroalimentarias de Extremadura también participa en el proyecto como socio colaborador.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https://www.notasdeprensa.es/agrosmartcoop-reunira-a-cooperativas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Extremadura Industria Alimentaria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