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Madrid el 04/11/2024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Adecco Sales & Marketing y Wonderbox buscan más de 500 promotores/as de venta para la campaña de Black Friday y Navidad en toda España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Adecco Sales & Marketing, especialistas en servicios de outsourcing comercial y gestión de fuerza de ventas, y Wonderbox buscan alrededor de 500 personas para trabajar como promotores/as de venta a nivel nacional con el objetivo de impulsar las ventas de cofres de experiencias durante la campaña de Black Friday y Navidad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La Navidad es un período festivo caracterizado por un mayor consumo y actividad comercial, creándose así un escenario ideal para quienes buscan una oportunidad laboral. Las compañías necesitan ampliar sus equipos para hacer frente al incremento de demanda, brindando a gran número de personas la posibilidad de incorporarse al mercado laboral y adquirir una valiosa experiencia durante esta época del año.</w:t></w:r></w:p><w:p><w:pPr><w:ind w:left="-284" w:right="-427"/>	<w:jc w:val="both"/><w:rPr><w:rFonts/><w:color w:val="262626" w:themeColor="text1" w:themeTint="D9"/></w:rPr></w:pPr><w:r><w:t>Bajo esta perspectiva, Adecco Sales  and  Marketing, la división de Grupo Adecco especializada en servicios de outsourcing comercial y gestión de fuerza de ventas, y Wonderbox buscan más de 500 personas para trabajar como promotores/as de venta en la compañía líder en cofres de experiencia. El objetivo principal es impulsar las ventas de cofres de experiencias durante la campaña de Black Friday y Navidad.</w:t></w:r></w:p><w:p><w:pPr><w:ind w:left="-284" w:right="-427"/>	<w:jc w:val="both"/><w:rPr><w:rFonts/><w:color w:val="262626" w:themeColor="text1" w:themeTint="D9"/></w:rPr></w:pPr><w:r><w:t>Cataluña, la Comunidad de Madrid, Andalucía y la Comunidad Valenciana serán las regiones con más ofertas de empleo, con 120 vacantes tanto en la región catalana como en la madrileña, 100 en la andaluza y 60 en la valenciana. Le siguen Aragón (25), País Vasco y Castilla y León (20 ofertas cada una) y Galicia (17). Aunque también hay vacantes disponibles en otras comunidades autónomas como la Región de Murcia, Extremadura, Castilla-La Mancha, Cantabria o Asturias.</w:t></w:r></w:p><w:p><w:pPr><w:ind w:left="-284" w:right="-427"/>	<w:jc w:val="both"/><w:rPr><w:rFonts/><w:color w:val="262626" w:themeColor="text1" w:themeTint="D9"/></w:rPr></w:pPr><w:r><w:t>Las personas seleccionadas tendrán que realizar tareas como captar clientes en busca de un regalo, asesorar a los clientes en su selección de experiencias mágicas, cerrar ventas y cumplir con los objetivos, y mantener el punto de venta ordenado.</w:t></w:r></w:p><w:p><w:pPr><w:ind w:left="-284" w:right="-427"/>	<w:jc w:val="both"/><w:rPr><w:rFonts/><w:color w:val="262626" w:themeColor="text1" w:themeTint="D9"/></w:rPr></w:pPr><w:r><w:t>Entre los principales beneficios para los futuros promotores/as se encuentran la posibilidad de compaginar sus actividades y sacarse un extra, contar con incentivos por ventas y por finalización de campaña, formar parte del equipo de profesionales de Adecco Sales  and  Marketing donde cada persona es parte fundamental del mismo, y disfrutar de numerosas ventajas, beneficios sociales, descuentos y promociones al formar parte de la comunidad Adecco.</w:t></w:r></w:p><w:p><w:pPr><w:ind w:left="-284" w:right="-427"/>	<w:jc w:val="both"/><w:rPr><w:rFonts/><w:color w:val="262626" w:themeColor="text1" w:themeTint="D9"/></w:rPr></w:pPr><w:r><w:t>Para optar a las vacantes se valorará especialmente ser una persona apasionada y divertida que quiera llenar el mundo de magia, vivencias y recuerdos únicos.</w:t></w:r></w:p><w:p><w:pPr><w:ind w:left="-284" w:right="-427"/>	<w:jc w:val="both"/><w:rPr><w:rFonts/><w:color w:val="262626" w:themeColor="text1" w:themeTint="D9"/></w:rPr></w:pPr><w:r><w:t>Todas las personas interesadas en consultar estas vacantes e inscribirse en ellas pueden visitar la página web: https://empleo.adecco.es/wonderbox/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Pablo Parrilla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Trescom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691574217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https://www.notasdeprensa.es/adecco-sales-marketing-y-wonderbox-buscan-mas_1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Nacional Franquicias Madrid Emprendedores Recursos humanos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