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26/05/2020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busca 80 personas para el nuevo almacén de BRICOMART en Alicante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almacén se ubicará en la localidad alicantina de Finestrat y está prevista su inauguración en septiembre de este año. Los perfiles más demandados son los de vendedores, recepcionistas y cajeros. La incorporación al puesto de trabajo será a lo largo del próximo mes de julio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BRICOMART, el almacén de la Construcción y la Reforma, ha anunciado la apertura de su nuevo almacén en la localidad de Finestrat, en la provincia de Alicante, para septiembre de 2020.</w:t>
            </w:r>
          </w:p>
          <w:p>
            <w:pPr>
              <w:ind w:left="-284" w:right="-427"/>
              <w:jc w:val="both"/>
              <w:rPr>
                <w:rFonts/>
                <w:color w:val="262626" w:themeColor="text1" w:themeTint="D9"/>
              </w:rPr>
            </w:pPr>
            <w:r>
              <w:t>El nuevo almacén, que será la primera apertura en la provincia de Alicante y la tercera en la Comunidad Valenciana, se ubicará en la población turística de Finestrat. Contará con una sala de ventas total de 7.560 m², de los que aproximadamente 2.250 m² corresponderán al patio de materiales.</w:t>
            </w:r>
          </w:p>
          <w:p>
            <w:pPr>
              <w:ind w:left="-284" w:right="-427"/>
              <w:jc w:val="both"/>
              <w:rPr>
                <w:rFonts/>
                <w:color w:val="262626" w:themeColor="text1" w:themeTint="D9"/>
              </w:rPr>
            </w:pPr>
            <w:r>
              <w:t>El proceso de selección de las 80 incorporaciones previstas en el nuevo almacén estará capitaneado por Adecco, líder mundial en la gestión de recursos humanos, que se encargará de cubrir las vacantes.</w:t>
            </w:r>
          </w:p>
          <w:p>
            <w:pPr>
              <w:ind w:left="-284" w:right="-427"/>
              <w:jc w:val="both"/>
              <w:rPr>
                <w:rFonts/>
                <w:color w:val="262626" w:themeColor="text1" w:themeTint="D9"/>
              </w:rPr>
            </w:pPr>
            <w:r>
              <w:t>De esta forma, Adecco seleccionará a 80 personas apasionadas del sector de la construcción y la reforma, que quieran formar parte de un proyecto sólido, estable y a largo plazo en una compañía líder y orientada a las personas. Los seleccionados serán los responsables de dinamizar la venta, garantizar el mejor asesoramiento para los clientes, así como una gestión eficaz de los productos del almacén.</w:t>
            </w:r>
          </w:p>
          <w:p>
            <w:pPr>
              <w:ind w:left="-284" w:right="-427"/>
              <w:jc w:val="both"/>
              <w:rPr>
                <w:rFonts/>
                <w:color w:val="262626" w:themeColor="text1" w:themeTint="D9"/>
              </w:rPr>
            </w:pPr>
            <w:r>
              <w:t>Las personas que quieran acceder a la oferta deberán cumplir varios requisitos, pues se precisa experiencia en venta y/o conocimiento del producto, para poder ofrecer un asesoramiento técnico sobre los mismos. Además, se tendrán en cuenta aspectos como la pasión por el cliente y las personas, la iniciativa, el trabajo en equipo y la capacidad de superación.</w:t>
            </w:r>
          </w:p>
          <w:p>
            <w:pPr>
              <w:ind w:left="-284" w:right="-427"/>
              <w:jc w:val="both"/>
              <w:rPr>
                <w:rFonts/>
                <w:color w:val="262626" w:themeColor="text1" w:themeTint="D9"/>
              </w:rPr>
            </w:pPr>
            <w:r>
              <w:t>Los perfiles más demandados son los de vendedores/as, recepcionistas y cajeros/as. La misión de los vendedores en BRICOMART es doble. Por una parte, son los responsables de asegurar que la sala de ventas está preparada para ofrecer una experiencia de compra óptima a los clientes y, por otra, vender ofreciendo el asesoramiento técnico necesario en áreas como: carpintería, alicatado, pintura, electricidad, sistemas de aire acondicionado, fontanería, calefacción, sistema de riego, etc.</w:t>
            </w:r>
          </w:p>
          <w:p>
            <w:pPr>
              <w:ind w:left="-284" w:right="-427"/>
              <w:jc w:val="both"/>
              <w:rPr>
                <w:rFonts/>
                <w:color w:val="262626" w:themeColor="text1" w:themeTint="D9"/>
              </w:rPr>
            </w:pPr>
            <w:r>
              <w:t>Los/as cajeros/as serán son los responsables de asegurar la correcta atención de los clientes, así como la fiabilidad y agilidad en el cobro.</w:t>
            </w:r>
          </w:p>
          <w:p>
            <w:pPr>
              <w:ind w:left="-284" w:right="-427"/>
              <w:jc w:val="both"/>
              <w:rPr>
                <w:rFonts/>
                <w:color w:val="262626" w:themeColor="text1" w:themeTint="D9"/>
              </w:rPr>
            </w:pPr>
            <w:r>
              <w:t>La misión de los/as recepcionistas es la ejecución y control de los procedimientos de entrada y salida de mercancía, garantizando tanto la fiabilidad de las cantidades como la calidad de los productos.</w:t>
            </w:r>
          </w:p>
          <w:p>
            <w:pPr>
              <w:ind w:left="-284" w:right="-427"/>
              <w:jc w:val="both"/>
              <w:rPr>
                <w:rFonts/>
                <w:color w:val="262626" w:themeColor="text1" w:themeTint="D9"/>
              </w:rPr>
            </w:pPr>
            <w:r>
              <w:t>La incorporación al puesto de trabajo será a lo largo del próximo mes de julio. Los/as interesados/as pueden registrarse en la oferta a través de www.adecco.es en el siguiente link:</w:t>
            </w:r>
          </w:p>
          <w:p>
            <w:pPr>
              <w:ind w:left="-284" w:right="-427"/>
              <w:jc w:val="both"/>
              <w:rPr>
                <w:rFonts/>
                <w:color w:val="262626" w:themeColor="text1" w:themeTint="D9"/>
              </w:rPr>
            </w:pPr>
            <w:r>
              <w:t>https://www.adecco.es/ofertas-trabajo/k-bricomart/l-finestrat-espana/?xy=38.5677%2C-0.2125</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https://www.notasdeprensa.es/adecco-busca-80-personas-para-el-nuevo-almacen_1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Franquicias Interiorismo Valencia Logística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