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200 agentes telefónicos para trabajar en una empresa líder del sector de Contact Center en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 Grupo Adecco especializada en flexibilidad y productividad, está buscando 200 agentes telefónicos para trabajar en una importante empresa del sector Contact Center ubicada en la zona del Centro Comercial Los Arcos (Sevilla)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Ministerio de Trabajo y Economía Social, en la actualidad hay 57.101 personas desempleadas en Sevilla. Sin embargo, la situación de 200 de ellas puede cambiar gracias a una nueva oferta publicada en la capital andaluza.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Adecco, la división del Grupo Adecco especializada en flexibilidad y productividad, está buscando 200 agentes telefónicos para trabajar en una importante empresa del sector contact center ubicada en la zona del Centro Comercial Los Arcos (Sevilla).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 estas ofertas no es necesario tener experiencia previa, ya que los seleccionados/as recibirán una formación de seis días de duración en la que aprenderán todo lo imprescindible. No obstante, se requiere buenas dotes comunicativas, tener orientación al cliente y gran motivación a trabajar por objetivos, así como pasión por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ofrece un contrato temporal de 3 meses, con horario de lunes a viernes de 15:00 a 21:00, con posibilidad real de paso a plantilla, formación inicial de seis días, presencial, de 15:00h a 21:00h a cargo de la empresa y salario fijo más paquete de incentivos muy atractivo, todo ello en un ambiente dinámico y moderno que invita a la productividad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pueden registrarse en las ofertas a través de la página web de Adecco, www.adecco.es/, o en el siguiente link: https://www.adecco.es/oferta-trabajo/agente-telefonico-de-l-v-zona-los-arcos?ID=fb956278-2902-4d49-a3d7-3defd303b79f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Grupo AdeccoThe Adecco Group es el mayor grupo de talento comprometido con las personas y la innovación. Lleva más de 40 años transformando la sociedad, acompañando a las personas en cada etapa de su vida laboral y ayudando a las empresas a encontrar ese talento que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logros hablan de su compromiso: En este tiempo han contratado a más de 6 millones de personas en España, y en el último año han empleado a 125.000, 35.000 de ellas menores de 25 años y 20.000 mayores de 45 años. Invertimos 8 millones de euros anuales en formación, y capacitamos a 69.000 personas. La innovación, la empleabilidad y el propósito les impulsan para construir un futuro laboral sostenible para todas las personas. Para más información, visitar la página web www.adecco.es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Parrilla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691574217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https://www.notasdeprensa.es/adecco-busca-200-agentes-telefonicos-para_1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Andalucia Emprendedores Recursos humanos Otros Servicios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