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27/11/2014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400 expertos TIC de universidades y centros de investigación participan en las Jornadas Técnicas de RedIRIS en Cáceres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Complejo Cultural San Francisco de Cáceres acoge desde hoy y hasta el jueves, 27 de noviembre, las Jornadas Técnicas de RedIRIS 2014. En esta edición se dan cita 400 expertos y responsables de red y servicios informáticos de las instituciones afiliadas a RedIRIS, principalmente universidades, centros de investigación y redes autonómicas, con el fin de intercambiar información y experiencias.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inaugural, llevado a cabo a las 16:00 horas, estuvo presidido por la vicerrectora de Universidad Digital de la Universidad de Extremadura, Carmen García González, que estuvo acompañada por el subdirector general de Planificación de Infraestructuras Científicas y Tecnológicas del Ministerio de Economía y Competitividad (MINECO), José Doncel; el director de RedIRIS, Tomás de Miguel;  la secretaria general de Ciencia y Tecnología del Gobierno de Extremadura, María Guardiola; y el teniente de alcalde y concejal de Innovación del Ayuntamiento de Cáceres, Jorge Carrasco García.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líneas temáticas que se abordarán durante el encuentro son: Redes de campus y servicios en movilidad, modelos de servicios compartidos entre instituciones, la universidad y la ciencia globales, un vistazo al futuro; servicios en cloud y big data y gobierno abierto. Además se llevarán a cabo dos conferencias plenarias_ que impartirán Víctor Castelo, director de Comunicaciones y Seguridad del CSIC y el Dr. Jesús Usón, presidente de Honor del Centro de Cirugía de Mínima Invasión "Jesús Usón"_ y la mesa redonda "CRUE-TIC: RedIRIS y las universidades".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Jornadas Técnicas de RedIRIS cuentan en esta edición con la colaboración de quince empresas del sector, entre las que destacan los patrocinadores especiales Alcatel-Lucent  and  Alcatel-Lucent Enterprise y Teltek, que participarán en el encuentro impartiendo ponencias en las sesiones técnicas y exponiendo sus productos en una zona de exhibición.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sesiones de las Jornadas Técnicas se podrán seguir mediante streaming en tiempo real, desde la web del evento.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Jornadas Técnicas, como es habitual, estuvieron precedidas por los Grupos de Trabajo de RedIRIS, que se celebraron en el mismo emplazamiento los días 24 y 25 de octubre, y que tuvieron como objetivo el intercambio de experiencias entre instituciones afiliadas a RedIRIS_ principalmente universidades y centros de investigación españoles_ y la puesta en conocimiento de las novedades que se han llevado a cabo en los servicios que ofrece RedIRIS.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Comenta las sesiones de los dos eventos en Twitter #jt2014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de las Jornadas Técnicas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los eventos: http://www.rediris.es/jt/jt2014/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https://www.notasdeprensa.es/400-expertos-tic-de-universidades-y-centros-de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