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 d"Empúries el 27/09/2010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3a Ruta del Arte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3ª Ruta del Arte en Castelló d"Empúries
Màs artistas, màs espacios, màs cultura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Del 9 al 12 de octubre de 2010 el Ayuntamiento de Castelló d and #39;Empúries y la pintora Anna M. Constanseu organizan la 3ª Ruta del arte, un itinerario por el centro histórico que permite descubrir el arte a través de la historia.	Este año 72 artistas participarán en 21 espacios. También tomarán parte 10 artistas de Madrid, comunidad invitada de este año.	www.rutadart.com 	Un paseo por el centro histórico de Castelló d and #39;Empúries permite descubrir el arte a través del patrimonio arquitectónico o descubrir el patrimonio arquitectónico a través del arte. Éste es el juego que se propone al visitante de la Ruta del Arte para que realice un recorrido por las calles medievales y de la antigua judería judía del centro histórico de la antigua villa condal.	La finalidad de esta actividad es la de dar a conocer el valioso patrimonio arquitectónico e histórico de la villa y a la hora contribuir a la divulgación del arte y la cultura. Los artistas participan activamente en esta actividad dado que participan desinteresadamente y ellos mismos son los que cuidan de los espacios expositivos, cosa que permite el contacto directo con los visitantes.	http://www.flickr.com/photos/rutadelart/ 	Este año también participaran 10 artistas de la comunidad de Madrid, de reconocida trayectoria profesional. En las ediciones anteriores han sido artistas de Cantabria y Galicia los que han participado.</w:t>
            </w:r>
          </w:p>
          <w:p>
            <w:pPr>
              <w:ind w:left="-284" w:right="-427"/>
              <w:jc w:val="both"/>
              <w:rPr>
                <w:rFonts/>
                <w:color w:val="262626" w:themeColor="text1" w:themeTint="D9"/>
              </w:rPr>
            </w:pPr>
            <w:r>
              <w:t>	La pintora Anna M. Constanseu y el Ayuntamiento de Castelló d and #39;Empúries organizan nuevamente la Ruta del Arte en que el centro histórico se convierte en una verdadera "pinacoteca". Convirtiendo espacios que de forma cotidiana tienen otros usos en espacios expositivos. Eso permite visitar antiguos caserones y edificios de valor arquitectónico e histórico que pueden ser de propiedad privada o pública.	Éstos son los artistas que participarán:	De Madrid: Fernando Urbina; Permanece Brovia; Prado de Fata; J. Pezzi; Vidal Latorre; Paco Jimenez Conesa; Elena Rego; Ana Rincón; Zijara; José Cabello	De Catalunya: A. Federico; Peré Solanilla; David Ansón; Begoña Ramos; Cruañas; Patxè; Jordi Ametlla; Nauta Indika (Josep M. Ametlla); Gispert; Eduard de Cabrera; Joan Raset; Imma Figueras; Isidre Vilaseca; Alba Roqueta; M. Vergoñós; Lluís Roura; Pujolboira; Ministral; Alícia Viñas; Ricard Ansón; Lleixà; Anna M. Constanseu; Joan Paradís; Miquel Duran; Rosa Masdeu; Natalie Staniforth; Bruno Fleurit; Narciso Costa; Bengel; Adrià Ciurana; Emili Armengol; Nuria Pallisera; Núria Surribas; Laia Armengol; Gemma Romero; Comella; Roger Cortés; Daniel Zerbst; Pere Bellès; Koyama; R. Moscardó; Joaquim Comas; Hélène Youse; Johannes Zacherl; Carme Sanglas; Victor Pérez-Porro; Laurent Martin; Angela Merayo; Nabuko Kira; G Carbó Berthold; Asunción matáis negro; Josep Turbau Parada; Sebastià Agell Sastre; Sònia Roggia Roma; Marta Casals; Oscar Gracia Martín; Jesús Pelegrí; Guillem Farias Escudero; Juliette Murphy; Dolors Ventós; Juanjo Viñuela; Jordi Vich; Xavier Herrero; Roser Arcarons; Elisabeth Arumi	------	Para más información: Ayuntamiento de Castelló d and #39;Empúries: mjofre@castello.cat	616 60 12 17 - 972450802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Jofre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972156233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https://www.notasdeprensa.es/3a-ruta-del-arte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